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6AEA" w:rsidRDefault="00F76AEA" w:rsidP="00F76AEA">
      <w:pPr>
        <w:pStyle w:val="NormalWeb"/>
        <w:spacing w:before="0" w:beforeAutospacing="0" w:after="0" w:afterAutospacing="0" w:line="276" w:lineRule="auto"/>
        <w:rPr>
          <w:rFonts w:ascii="Californian FB" w:hAnsi="Californian FB" w:cs="Arial"/>
          <w:b/>
          <w:bCs/>
          <w:color w:val="000000"/>
          <w:sz w:val="32"/>
          <w:szCs w:val="32"/>
        </w:rPr>
      </w:pPr>
      <w:r w:rsidRPr="00142662">
        <w:rPr>
          <w:rFonts w:ascii="Californian FB" w:hAnsi="Californian FB" w:cs="Arial"/>
          <w:b/>
          <w:bCs/>
          <w:color w:val="000000"/>
          <w:sz w:val="32"/>
          <w:szCs w:val="32"/>
        </w:rPr>
        <w:t>Pencucian Uang Lintas Negara dengan Menggunakan</w:t>
      </w:r>
      <w:r w:rsidRPr="00142662">
        <w:rPr>
          <w:rFonts w:ascii="Californian FB" w:hAnsi="Californian FB" w:cs="Arial"/>
          <w:b/>
          <w:bCs/>
          <w:color w:val="000000"/>
          <w:sz w:val="32"/>
          <w:szCs w:val="32"/>
          <w:lang w:val="id-ID"/>
        </w:rPr>
        <w:t xml:space="preserve"> </w:t>
      </w:r>
      <w:r w:rsidRPr="00142662">
        <w:rPr>
          <w:rFonts w:ascii="Californian FB" w:hAnsi="Californian FB" w:cs="Arial"/>
          <w:b/>
          <w:bCs/>
          <w:i/>
          <w:iCs/>
          <w:color w:val="000000"/>
          <w:sz w:val="32"/>
          <w:szCs w:val="32"/>
        </w:rPr>
        <w:t>Cryptocurrency</w:t>
      </w:r>
      <w:r w:rsidRPr="00142662">
        <w:rPr>
          <w:rFonts w:ascii="Californian FB" w:hAnsi="Californian FB" w:cs="Arial"/>
          <w:b/>
          <w:bCs/>
          <w:color w:val="000000"/>
          <w:sz w:val="32"/>
          <w:szCs w:val="32"/>
        </w:rPr>
        <w:t>: Perspektif Bentuk Kerjasama Penanganan Antar Negara</w:t>
      </w:r>
    </w:p>
    <w:p w:rsidR="00142662" w:rsidRPr="00142662" w:rsidRDefault="00142662" w:rsidP="00F76AEA">
      <w:pPr>
        <w:pStyle w:val="NormalWeb"/>
        <w:spacing w:before="0" w:beforeAutospacing="0" w:after="0" w:afterAutospacing="0" w:line="276" w:lineRule="auto"/>
        <w:rPr>
          <w:rFonts w:ascii="Californian FB" w:hAnsi="Californian FB" w:cs="Arial"/>
          <w:b/>
          <w:bCs/>
          <w:color w:val="000000"/>
          <w:sz w:val="32"/>
          <w:szCs w:val="32"/>
        </w:rPr>
      </w:pPr>
    </w:p>
    <w:p w:rsidR="0071096F" w:rsidRDefault="0071096F" w:rsidP="00F76AEA">
      <w:pPr>
        <w:spacing w:after="0" w:line="240" w:lineRule="auto"/>
        <w:rPr>
          <w:rFonts w:ascii="Californian FB" w:hAnsi="Californian FB"/>
          <w:b/>
          <w:bCs/>
          <w:sz w:val="24"/>
          <w:szCs w:val="24"/>
          <w:lang w:val="id-ID"/>
        </w:rPr>
      </w:pPr>
      <w:r>
        <w:rPr>
          <w:rFonts w:ascii="Californian FB" w:hAnsi="Californian FB"/>
          <w:b/>
          <w:bCs/>
          <w:sz w:val="24"/>
          <w:szCs w:val="24"/>
          <w:lang w:val="id-ID"/>
        </w:rPr>
        <w:t>Mohammad Irfaul Darojat</w:t>
      </w:r>
    </w:p>
    <w:p w:rsidR="0071096F" w:rsidRPr="005308F5" w:rsidRDefault="0071096F" w:rsidP="00F76AEA">
      <w:pPr>
        <w:spacing w:line="240" w:lineRule="auto"/>
        <w:rPr>
          <w:rFonts w:ascii="Californian FB" w:hAnsi="Californian FB"/>
          <w:i/>
          <w:iCs/>
          <w:sz w:val="24"/>
          <w:szCs w:val="24"/>
          <w:lang w:val="id-ID"/>
        </w:rPr>
      </w:pPr>
      <w:r w:rsidRPr="005308F5">
        <w:rPr>
          <w:rFonts w:ascii="Californian FB" w:hAnsi="Californian FB"/>
          <w:i/>
          <w:iCs/>
          <w:sz w:val="24"/>
          <w:szCs w:val="24"/>
          <w:lang w:val="id-ID"/>
        </w:rPr>
        <w:t>Universitas Jember, Indonesia</w:t>
      </w:r>
    </w:p>
    <w:p w:rsidR="0071096F" w:rsidRDefault="0071096F" w:rsidP="00F76AEA">
      <w:pPr>
        <w:spacing w:after="0" w:line="240" w:lineRule="auto"/>
        <w:rPr>
          <w:rFonts w:ascii="Californian FB" w:hAnsi="Californian FB"/>
          <w:b/>
          <w:bCs/>
          <w:sz w:val="24"/>
          <w:szCs w:val="24"/>
          <w:lang w:val="id-ID"/>
        </w:rPr>
      </w:pPr>
      <w:r>
        <w:rPr>
          <w:rFonts w:ascii="Californian FB" w:hAnsi="Californian FB"/>
          <w:b/>
          <w:bCs/>
          <w:sz w:val="24"/>
          <w:szCs w:val="24"/>
          <w:lang w:val="id-ID"/>
        </w:rPr>
        <w:t>Amirudin Yahya</w:t>
      </w:r>
    </w:p>
    <w:p w:rsidR="0071096F" w:rsidRPr="005308F5" w:rsidRDefault="0071096F" w:rsidP="00F76AEA">
      <w:pPr>
        <w:spacing w:line="240" w:lineRule="auto"/>
        <w:rPr>
          <w:rFonts w:ascii="Californian FB" w:hAnsi="Californian FB"/>
          <w:i/>
          <w:iCs/>
          <w:sz w:val="24"/>
          <w:szCs w:val="24"/>
          <w:lang w:val="id-ID"/>
        </w:rPr>
      </w:pPr>
      <w:r w:rsidRPr="005308F5">
        <w:rPr>
          <w:rFonts w:ascii="Californian FB" w:hAnsi="Californian FB"/>
          <w:i/>
          <w:iCs/>
          <w:sz w:val="24"/>
          <w:szCs w:val="24"/>
          <w:lang w:val="id-ID"/>
        </w:rPr>
        <w:t>Universitas Jember, Indonesia</w:t>
      </w:r>
    </w:p>
    <w:p w:rsidR="0071096F" w:rsidRDefault="0071096F" w:rsidP="00F76AEA">
      <w:pPr>
        <w:spacing w:after="0" w:line="240" w:lineRule="auto"/>
        <w:rPr>
          <w:rFonts w:ascii="Californian FB" w:hAnsi="Californian FB"/>
          <w:b/>
          <w:bCs/>
          <w:sz w:val="24"/>
          <w:szCs w:val="24"/>
          <w:lang w:val="id-ID"/>
        </w:rPr>
      </w:pPr>
      <w:r>
        <w:rPr>
          <w:rFonts w:ascii="Californian FB" w:hAnsi="Californian FB"/>
          <w:b/>
          <w:bCs/>
          <w:sz w:val="24"/>
          <w:szCs w:val="24"/>
          <w:lang w:val="id-ID"/>
        </w:rPr>
        <w:t xml:space="preserve">Dimas Wahyudi </w:t>
      </w:r>
    </w:p>
    <w:p w:rsidR="0071096F" w:rsidRPr="005308F5" w:rsidRDefault="0071096F" w:rsidP="00F76AEA">
      <w:pPr>
        <w:spacing w:line="240" w:lineRule="auto"/>
        <w:rPr>
          <w:rFonts w:ascii="Californian FB" w:hAnsi="Californian FB"/>
          <w:i/>
          <w:iCs/>
          <w:sz w:val="24"/>
          <w:szCs w:val="24"/>
          <w:lang w:val="id-ID"/>
        </w:rPr>
      </w:pPr>
      <w:r w:rsidRPr="005308F5">
        <w:rPr>
          <w:rFonts w:ascii="Californian FB" w:hAnsi="Californian FB"/>
          <w:i/>
          <w:iCs/>
          <w:sz w:val="24"/>
          <w:szCs w:val="24"/>
          <w:lang w:val="id-ID"/>
        </w:rPr>
        <w:t>Universitas Jember, Indonesia</w:t>
      </w:r>
    </w:p>
    <w:p w:rsidR="0071096F" w:rsidRDefault="0071096F" w:rsidP="00F76AEA">
      <w:pPr>
        <w:spacing w:after="0" w:line="240" w:lineRule="auto"/>
        <w:rPr>
          <w:rFonts w:ascii="Californian FB" w:hAnsi="Californian FB"/>
          <w:b/>
          <w:bCs/>
          <w:sz w:val="24"/>
          <w:szCs w:val="24"/>
          <w:lang w:val="id-ID"/>
        </w:rPr>
      </w:pPr>
      <w:r>
        <w:rPr>
          <w:rFonts w:ascii="Californian FB" w:hAnsi="Californian FB"/>
          <w:b/>
          <w:bCs/>
          <w:sz w:val="24"/>
          <w:szCs w:val="24"/>
          <w:lang w:val="id-ID"/>
        </w:rPr>
        <w:t>Gigih Reksa Yudha Firdaus</w:t>
      </w:r>
    </w:p>
    <w:p w:rsidR="0071096F" w:rsidRDefault="0071096F" w:rsidP="00F76AEA">
      <w:pPr>
        <w:spacing w:after="0" w:line="240" w:lineRule="auto"/>
        <w:rPr>
          <w:rFonts w:ascii="Californian FB" w:hAnsi="Californian FB"/>
          <w:i/>
          <w:iCs/>
          <w:sz w:val="24"/>
          <w:szCs w:val="24"/>
          <w:lang w:val="id-ID"/>
        </w:rPr>
      </w:pPr>
      <w:r w:rsidRPr="005308F5">
        <w:rPr>
          <w:rFonts w:ascii="Californian FB" w:hAnsi="Californian FB"/>
          <w:i/>
          <w:iCs/>
          <w:sz w:val="24"/>
          <w:szCs w:val="24"/>
          <w:lang w:val="id-ID"/>
        </w:rPr>
        <w:t>Universitas Jember, Indonesia</w:t>
      </w:r>
    </w:p>
    <w:p w:rsidR="005308F5" w:rsidRDefault="005308F5" w:rsidP="00F76AEA">
      <w:pPr>
        <w:spacing w:after="0"/>
        <w:rPr>
          <w:rFonts w:ascii="Californian FB" w:hAnsi="Californian FB"/>
          <w:i/>
          <w:iCs/>
          <w:sz w:val="24"/>
          <w:szCs w:val="24"/>
          <w:lang w:val="id-ID"/>
        </w:rPr>
      </w:pPr>
    </w:p>
    <w:p w:rsidR="005308F5" w:rsidRDefault="005308F5" w:rsidP="00F76AEA">
      <w:pPr>
        <w:spacing w:after="0"/>
        <w:rPr>
          <w:rFonts w:ascii="Californian FB" w:hAnsi="Californian FB"/>
          <w:b/>
          <w:bCs/>
          <w:sz w:val="24"/>
          <w:szCs w:val="24"/>
          <w:lang w:val="id-ID"/>
        </w:rPr>
      </w:pPr>
      <w:r w:rsidRPr="00186C62">
        <w:rPr>
          <w:rFonts w:ascii="Californian FB" w:hAnsi="Californian FB"/>
          <w:b/>
          <w:bCs/>
          <w:sz w:val="24"/>
          <w:szCs w:val="24"/>
          <w:lang w:val="id-ID"/>
        </w:rPr>
        <w:t>ABSTRAK</w:t>
      </w:r>
    </w:p>
    <w:p w:rsidR="00FA3FCF" w:rsidRPr="00FA3FCF" w:rsidRDefault="00284362" w:rsidP="00F76AEA">
      <w:pPr>
        <w:spacing w:after="0"/>
        <w:jc w:val="both"/>
        <w:rPr>
          <w:rFonts w:ascii="Californian FB" w:hAnsi="Californian FB"/>
          <w:lang w:val="id-ID"/>
        </w:rPr>
      </w:pPr>
      <w:r>
        <w:rPr>
          <w:rFonts w:ascii="Californian FB" w:hAnsi="Californian FB"/>
          <w:i/>
          <w:iCs/>
          <w:lang w:val="id-ID"/>
        </w:rPr>
        <w:t xml:space="preserve">Cryptocurrency </w:t>
      </w:r>
      <w:r>
        <w:rPr>
          <w:rFonts w:ascii="Californian FB" w:hAnsi="Californian FB"/>
          <w:lang w:val="id-ID"/>
        </w:rPr>
        <w:t xml:space="preserve">sebagai salah satu bentuk inovasi teknologi dalam bentuk mata uang digital dapat menggantikan mata uang konvensional. </w:t>
      </w:r>
      <w:r w:rsidR="00AC358C" w:rsidRPr="00AC358C">
        <w:rPr>
          <w:rFonts w:ascii="Californian FB" w:hAnsi="Californian FB"/>
          <w:lang w:val="id-ID"/>
        </w:rPr>
        <w:t xml:space="preserve"> </w:t>
      </w:r>
      <w:r>
        <w:rPr>
          <w:rFonts w:ascii="Californian FB" w:hAnsi="Californian FB"/>
          <w:i/>
          <w:iCs/>
          <w:lang w:val="id-ID"/>
        </w:rPr>
        <w:t>Cryptocurrency</w:t>
      </w:r>
      <w:r w:rsidRPr="00AC358C">
        <w:rPr>
          <w:rFonts w:ascii="Californian FB" w:hAnsi="Californian FB"/>
          <w:lang w:val="id-ID"/>
        </w:rPr>
        <w:t xml:space="preserve"> </w:t>
      </w:r>
      <w:r>
        <w:rPr>
          <w:rFonts w:ascii="Californian FB" w:hAnsi="Californian FB"/>
          <w:lang w:val="id-ID"/>
        </w:rPr>
        <w:t>yang terdapat</w:t>
      </w:r>
      <w:r w:rsidR="00AC358C" w:rsidRPr="00AC358C">
        <w:rPr>
          <w:rFonts w:ascii="Californian FB" w:hAnsi="Californian FB"/>
          <w:lang w:val="id-ID"/>
        </w:rPr>
        <w:t xml:space="preserve"> teknologi </w:t>
      </w:r>
      <w:r w:rsidR="00AC358C" w:rsidRPr="00257D84">
        <w:rPr>
          <w:rFonts w:ascii="Californian FB" w:hAnsi="Californian FB"/>
          <w:i/>
          <w:iCs/>
          <w:lang w:val="id-ID"/>
        </w:rPr>
        <w:t>blokc</w:t>
      </w:r>
      <w:r w:rsidR="00257D84" w:rsidRPr="00257D84">
        <w:rPr>
          <w:rFonts w:ascii="Californian FB" w:hAnsi="Californian FB"/>
          <w:i/>
          <w:iCs/>
          <w:lang w:val="id-ID"/>
        </w:rPr>
        <w:t>h</w:t>
      </w:r>
      <w:r w:rsidR="00AC358C" w:rsidRPr="00257D84">
        <w:rPr>
          <w:rFonts w:ascii="Californian FB" w:hAnsi="Californian FB"/>
          <w:i/>
          <w:iCs/>
          <w:lang w:val="id-ID"/>
        </w:rPr>
        <w:t xml:space="preserve">aine </w:t>
      </w:r>
      <w:r w:rsidR="00AC358C" w:rsidRPr="00AC358C">
        <w:rPr>
          <w:rFonts w:ascii="Californian FB" w:hAnsi="Californian FB"/>
          <w:lang w:val="id-ID"/>
        </w:rPr>
        <w:t xml:space="preserve">sebagai fitur keamanan dan kemudahan yang tentunya dapat memberikan dampak yang positif, juga timbul dampak negatif yang diakibatkan dengan adanya mata uang digital ini. Salah satu celah yang dimanfaatkan banyak orang dengan adanya fitur keamanan data pada </w:t>
      </w:r>
      <w:r w:rsidR="00AC358C" w:rsidRPr="00CB71B5">
        <w:rPr>
          <w:rFonts w:ascii="Californian FB" w:hAnsi="Californian FB"/>
          <w:i/>
          <w:iCs/>
          <w:lang w:val="id-ID"/>
        </w:rPr>
        <w:t>Cryptocu</w:t>
      </w:r>
      <w:r w:rsidR="00257D84">
        <w:rPr>
          <w:rFonts w:ascii="Californian FB" w:hAnsi="Californian FB"/>
          <w:i/>
          <w:iCs/>
          <w:lang w:val="id-ID"/>
        </w:rPr>
        <w:t>r</w:t>
      </w:r>
      <w:r w:rsidR="00AC358C" w:rsidRPr="00CB71B5">
        <w:rPr>
          <w:rFonts w:ascii="Californian FB" w:hAnsi="Californian FB"/>
          <w:i/>
          <w:iCs/>
          <w:lang w:val="id-ID"/>
        </w:rPr>
        <w:t>rency</w:t>
      </w:r>
      <w:r w:rsidR="00AC358C" w:rsidRPr="00AC358C">
        <w:rPr>
          <w:rFonts w:ascii="Californian FB" w:hAnsi="Californian FB"/>
          <w:lang w:val="id-ID"/>
        </w:rPr>
        <w:t xml:space="preserve"> adalah sebagai alat untuk melakukan pencucian uang. </w:t>
      </w:r>
      <w:r>
        <w:rPr>
          <w:rFonts w:ascii="Californian FB" w:hAnsi="Californian FB"/>
          <w:lang w:val="id-ID"/>
        </w:rPr>
        <w:t xml:space="preserve">Apalagi setiap orang memiliki akses dalam  menggunakan </w:t>
      </w:r>
      <w:r>
        <w:rPr>
          <w:rFonts w:ascii="Californian FB" w:hAnsi="Californian FB"/>
          <w:i/>
          <w:iCs/>
          <w:lang w:val="id-ID"/>
        </w:rPr>
        <w:t>cryptocurrency</w:t>
      </w:r>
      <w:r w:rsidRPr="00AC358C">
        <w:rPr>
          <w:rFonts w:ascii="Californian FB" w:hAnsi="Californian FB"/>
          <w:lang w:val="id-ID"/>
        </w:rPr>
        <w:t xml:space="preserve"> </w:t>
      </w:r>
      <w:r>
        <w:rPr>
          <w:rFonts w:ascii="Californian FB" w:hAnsi="Californian FB"/>
          <w:lang w:val="id-ID"/>
        </w:rPr>
        <w:t>sebagai alat pembayaran maupun alat investasi. Namun d</w:t>
      </w:r>
      <w:r w:rsidR="00257D84">
        <w:rPr>
          <w:rFonts w:ascii="Californian FB" w:hAnsi="Californian FB"/>
          <w:lang w:val="id-ID"/>
        </w:rPr>
        <w:t>alam kemudahan tersebut terdapa</w:t>
      </w:r>
      <w:r>
        <w:rPr>
          <w:rFonts w:ascii="Californian FB" w:hAnsi="Californian FB"/>
          <w:lang w:val="id-ID"/>
        </w:rPr>
        <w:t>t p</w:t>
      </w:r>
      <w:r w:rsidR="00AC358C" w:rsidRPr="00AC358C">
        <w:rPr>
          <w:rFonts w:ascii="Californian FB" w:hAnsi="Californian FB"/>
          <w:lang w:val="id-ID"/>
        </w:rPr>
        <w:t xml:space="preserve">ersoalan </w:t>
      </w:r>
      <w:r>
        <w:rPr>
          <w:rFonts w:ascii="Californian FB" w:hAnsi="Californian FB"/>
          <w:lang w:val="id-ID"/>
        </w:rPr>
        <w:t xml:space="preserve">yang </w:t>
      </w:r>
      <w:r w:rsidR="00AC358C" w:rsidRPr="00AC358C">
        <w:rPr>
          <w:rFonts w:ascii="Californian FB" w:hAnsi="Californian FB"/>
          <w:lang w:val="id-ID"/>
        </w:rPr>
        <w:t>menjadi kegelisahan banyak pihak terutama pemerintah dari berbagai negara yang tentunya cukup kesulitan dalam melacak setiap tindakan pencucian uang yang</w:t>
      </w:r>
      <w:r>
        <w:rPr>
          <w:rFonts w:ascii="Californian FB" w:hAnsi="Californian FB"/>
          <w:lang w:val="id-ID"/>
        </w:rPr>
        <w:t xml:space="preserve"> menggunakan </w:t>
      </w:r>
      <w:r w:rsidRPr="00CB71B5">
        <w:rPr>
          <w:rFonts w:ascii="Californian FB" w:hAnsi="Californian FB"/>
          <w:i/>
          <w:iCs/>
          <w:lang w:val="id-ID"/>
        </w:rPr>
        <w:t>Cryptocur</w:t>
      </w:r>
      <w:r w:rsidR="00257D84">
        <w:rPr>
          <w:rFonts w:ascii="Californian FB" w:hAnsi="Californian FB"/>
          <w:i/>
          <w:iCs/>
          <w:lang w:val="id-ID"/>
        </w:rPr>
        <w:t>r</w:t>
      </w:r>
      <w:r w:rsidRPr="00CB71B5">
        <w:rPr>
          <w:rFonts w:ascii="Californian FB" w:hAnsi="Californian FB"/>
          <w:i/>
          <w:iCs/>
          <w:lang w:val="id-ID"/>
        </w:rPr>
        <w:t>ency</w:t>
      </w:r>
      <w:r w:rsidR="00257D84">
        <w:rPr>
          <w:rFonts w:ascii="Californian FB" w:hAnsi="Californian FB"/>
          <w:lang w:val="id-ID"/>
        </w:rPr>
        <w:t xml:space="preserve"> ini. Di Indones</w:t>
      </w:r>
      <w:r>
        <w:rPr>
          <w:rFonts w:ascii="Californian FB" w:hAnsi="Californian FB"/>
          <w:lang w:val="id-ID"/>
        </w:rPr>
        <w:t xml:space="preserve">ia sendiri telah mengaturnya dalam UU </w:t>
      </w:r>
      <w:r w:rsidRPr="00284362">
        <w:rPr>
          <w:rFonts w:ascii="Californian FB" w:eastAsia="Times New Roman" w:hAnsi="Californian FB" w:cs="Times New Roman"/>
          <w:color w:val="000000"/>
        </w:rPr>
        <w:t>No</w:t>
      </w:r>
      <w:r>
        <w:rPr>
          <w:rFonts w:ascii="Californian FB" w:eastAsia="Times New Roman" w:hAnsi="Californian FB" w:cs="Times New Roman"/>
          <w:color w:val="000000"/>
          <w:lang w:val="id-ID"/>
        </w:rPr>
        <w:t>.</w:t>
      </w:r>
      <w:r w:rsidRPr="00284362">
        <w:rPr>
          <w:rFonts w:ascii="Californian FB" w:eastAsia="Times New Roman" w:hAnsi="Californian FB" w:cs="Times New Roman"/>
          <w:color w:val="000000"/>
        </w:rPr>
        <w:t xml:space="preserve"> 8 Tahun 2010 Tentang Pencegahan dan Pemberantasan Tindak Pidana Pencucian Uang</w:t>
      </w:r>
      <w:r>
        <w:rPr>
          <w:rFonts w:ascii="Californian FB" w:eastAsia="Times New Roman" w:hAnsi="Californian FB" w:cs="Times New Roman"/>
          <w:color w:val="000000"/>
          <w:lang w:val="id-ID"/>
        </w:rPr>
        <w:t xml:space="preserve">, sehingga setiap tindak kejahatan </w:t>
      </w:r>
      <w:r w:rsidR="00FA3FCF">
        <w:rPr>
          <w:rFonts w:ascii="Californian FB" w:eastAsia="Times New Roman" w:hAnsi="Californian FB" w:cs="Times New Roman"/>
          <w:color w:val="000000"/>
          <w:lang w:val="id-ID"/>
        </w:rPr>
        <w:t xml:space="preserve">pencucian uang </w:t>
      </w:r>
      <w:r>
        <w:rPr>
          <w:rFonts w:ascii="Californian FB" w:eastAsia="Times New Roman" w:hAnsi="Californian FB" w:cs="Times New Roman"/>
          <w:color w:val="000000"/>
          <w:lang w:val="id-ID"/>
        </w:rPr>
        <w:t xml:space="preserve">dapat di jerat dengan undang-undang tersebut yang mana juga menjadi dasar hukum dalam </w:t>
      </w:r>
      <w:r w:rsidR="00FA3FCF">
        <w:rPr>
          <w:rFonts w:ascii="Californian FB" w:eastAsia="Times New Roman" w:hAnsi="Californian FB" w:cs="Times New Roman"/>
          <w:color w:val="000000"/>
          <w:lang w:val="id-ID"/>
        </w:rPr>
        <w:t>penanganan penindakan kasus tersebut dengan melibatkan negara lain atau instansi lain sebab kejahatan pencucian uang dapat menjadi suatu kejahatan Internasional.</w:t>
      </w:r>
      <w:r w:rsidR="00FA3FCF">
        <w:rPr>
          <w:rFonts w:ascii="Californian FB" w:hAnsi="Californian FB"/>
          <w:lang w:val="id-ID"/>
        </w:rPr>
        <w:t xml:space="preserve"> Adap</w:t>
      </w:r>
      <w:r>
        <w:rPr>
          <w:rFonts w:ascii="Californian FB" w:hAnsi="Californian FB"/>
          <w:lang w:val="id-ID"/>
        </w:rPr>
        <w:t xml:space="preserve">un tujuan </w:t>
      </w:r>
      <w:r w:rsidR="00FA3FCF">
        <w:rPr>
          <w:rFonts w:ascii="Californian FB" w:hAnsi="Californian FB"/>
          <w:lang w:val="id-ID"/>
        </w:rPr>
        <w:t xml:space="preserve">artikel ini adalah untuk mengetahui bentuk regulasi tindak pidana pencucian uang lintas negara khususnya dengan menggunakan </w:t>
      </w:r>
      <w:r w:rsidR="00FA3FCF">
        <w:rPr>
          <w:rFonts w:ascii="Californian FB" w:hAnsi="Californian FB"/>
          <w:i/>
          <w:iCs/>
          <w:lang w:val="id-ID"/>
        </w:rPr>
        <w:t>cryptocurrency</w:t>
      </w:r>
      <w:r w:rsidR="00FA3FCF">
        <w:rPr>
          <w:rFonts w:ascii="Californian FB" w:hAnsi="Californian FB"/>
          <w:lang w:val="id-ID"/>
        </w:rPr>
        <w:t xml:space="preserve"> dan juga bentuk-bentuk kerjasama yang dapat dilakukan dalam menangani kasus tersebut. </w:t>
      </w:r>
      <w:r w:rsidR="00AC358C" w:rsidRPr="00AC358C">
        <w:rPr>
          <w:rFonts w:ascii="Californian FB" w:hAnsi="Californian FB"/>
          <w:lang w:val="id-ID"/>
        </w:rPr>
        <w:t>Metode penelitian yang digunakan dalam</w:t>
      </w:r>
      <w:r w:rsidR="00FA3FCF">
        <w:rPr>
          <w:rFonts w:ascii="Californian FB" w:hAnsi="Californian FB"/>
          <w:lang w:val="id-ID"/>
        </w:rPr>
        <w:t xml:space="preserve"> penelitian ini adalah </w:t>
      </w:r>
      <w:r w:rsidR="00FA3FCF" w:rsidRPr="00FA3FCF">
        <w:rPr>
          <w:rFonts w:ascii="Californian FB" w:hAnsi="Californian FB"/>
          <w:i/>
          <w:iCs/>
          <w:lang w:val="id-ID"/>
        </w:rPr>
        <w:t>Library R</w:t>
      </w:r>
      <w:r w:rsidR="00AC358C" w:rsidRPr="00FA3FCF">
        <w:rPr>
          <w:rFonts w:ascii="Californian FB" w:hAnsi="Californian FB"/>
          <w:i/>
          <w:iCs/>
          <w:lang w:val="id-ID"/>
        </w:rPr>
        <w:t>esearch</w:t>
      </w:r>
      <w:r w:rsidR="00AC358C" w:rsidRPr="00AC358C">
        <w:rPr>
          <w:rFonts w:ascii="Californian FB" w:hAnsi="Californian FB"/>
          <w:lang w:val="id-ID"/>
        </w:rPr>
        <w:t xml:space="preserve"> atau sering dikenal dengan penelitian hukum normatif. Hasil yang didapatkan menunjukkan bagaimana bentuk regulasi </w:t>
      </w:r>
      <w:r w:rsidR="00FA3FCF">
        <w:rPr>
          <w:rFonts w:ascii="Californian FB" w:hAnsi="Californian FB"/>
          <w:lang w:val="id-ID"/>
        </w:rPr>
        <w:t>di Indonesia dan beberapa</w:t>
      </w:r>
      <w:r w:rsidR="00AC358C" w:rsidRPr="00AC358C">
        <w:rPr>
          <w:rFonts w:ascii="Californian FB" w:hAnsi="Californian FB"/>
          <w:lang w:val="id-ID"/>
        </w:rPr>
        <w:t xml:space="preserve"> negara me</w:t>
      </w:r>
      <w:r w:rsidR="00FA3FCF">
        <w:rPr>
          <w:rFonts w:ascii="Californian FB" w:hAnsi="Californian FB"/>
          <w:lang w:val="id-ID"/>
        </w:rPr>
        <w:t xml:space="preserve">ngenai tindak pidana pencucian uang dengan </w:t>
      </w:r>
      <w:r w:rsidR="00FA3FCF" w:rsidRPr="00FA3FCF">
        <w:rPr>
          <w:rFonts w:ascii="Californian FB" w:hAnsi="Californian FB"/>
          <w:i/>
          <w:iCs/>
          <w:lang w:val="id-ID"/>
        </w:rPr>
        <w:t>cryptocur</w:t>
      </w:r>
      <w:r w:rsidR="00257D84">
        <w:rPr>
          <w:rFonts w:ascii="Californian FB" w:hAnsi="Californian FB"/>
          <w:i/>
          <w:iCs/>
          <w:lang w:val="id-ID"/>
        </w:rPr>
        <w:t>r</w:t>
      </w:r>
      <w:r w:rsidR="00FA3FCF" w:rsidRPr="00FA3FCF">
        <w:rPr>
          <w:rFonts w:ascii="Californian FB" w:hAnsi="Californian FB"/>
          <w:i/>
          <w:iCs/>
          <w:lang w:val="id-ID"/>
        </w:rPr>
        <w:t>ency</w:t>
      </w:r>
      <w:r w:rsidR="00FA3FCF">
        <w:rPr>
          <w:rFonts w:ascii="Californian FB" w:hAnsi="Californian FB"/>
          <w:lang w:val="id-ID"/>
        </w:rPr>
        <w:t xml:space="preserve"> serta mengetahui bagaimana urgensitas penanganan tindak pidana pencucian uang dengan </w:t>
      </w:r>
      <w:r w:rsidR="00FA3FCF">
        <w:rPr>
          <w:rFonts w:ascii="Californian FB" w:hAnsi="Californian FB"/>
          <w:i/>
          <w:iCs/>
          <w:lang w:val="id-ID"/>
        </w:rPr>
        <w:t xml:space="preserve">cryptocurrency </w:t>
      </w:r>
      <w:r w:rsidR="00FA3FCF">
        <w:rPr>
          <w:rFonts w:ascii="Californian FB" w:hAnsi="Californian FB"/>
          <w:lang w:val="id-ID"/>
        </w:rPr>
        <w:t>dan bentuk regulasi bantuan Internasional yang dapat diperoleh dalam menangani kasus tersebut.</w:t>
      </w:r>
    </w:p>
    <w:p w:rsidR="00AC358C" w:rsidRPr="00AC358C" w:rsidRDefault="00AC358C" w:rsidP="00F76AEA">
      <w:pPr>
        <w:spacing w:after="0"/>
        <w:rPr>
          <w:rFonts w:ascii="Californian FB" w:hAnsi="Californian FB"/>
          <w:lang w:val="id-ID"/>
        </w:rPr>
      </w:pPr>
    </w:p>
    <w:p w:rsidR="00F76AEA" w:rsidRPr="00F76AEA" w:rsidRDefault="005308F5" w:rsidP="00F76AEA">
      <w:pPr>
        <w:spacing w:after="0"/>
        <w:rPr>
          <w:rFonts w:ascii="Californian FB" w:hAnsi="Californian FB"/>
          <w:lang w:val="id-ID"/>
        </w:rPr>
      </w:pPr>
      <w:r w:rsidRPr="00AC358C">
        <w:rPr>
          <w:rFonts w:ascii="Californian FB" w:hAnsi="Californian FB"/>
          <w:b/>
          <w:bCs/>
          <w:lang w:val="id-ID"/>
        </w:rPr>
        <w:t>Kata Kunci</w:t>
      </w:r>
      <w:r w:rsidRPr="00AC358C">
        <w:rPr>
          <w:rFonts w:ascii="Californian FB" w:hAnsi="Californian FB"/>
          <w:lang w:val="id-ID"/>
        </w:rPr>
        <w:t>:</w:t>
      </w:r>
      <w:r w:rsidR="00B27709" w:rsidRPr="00AC358C">
        <w:rPr>
          <w:rFonts w:ascii="Californian FB" w:hAnsi="Californian FB"/>
          <w:lang w:val="id-ID"/>
        </w:rPr>
        <w:t xml:space="preserve"> </w:t>
      </w:r>
      <w:r w:rsidR="00AC358C" w:rsidRPr="00257D84">
        <w:rPr>
          <w:rFonts w:ascii="Californian FB" w:hAnsi="Californian FB"/>
          <w:i/>
          <w:iCs/>
          <w:lang w:val="id-ID"/>
        </w:rPr>
        <w:t>Cryptocur</w:t>
      </w:r>
      <w:r w:rsidR="00257D84" w:rsidRPr="00257D84">
        <w:rPr>
          <w:rFonts w:ascii="Californian FB" w:hAnsi="Californian FB"/>
          <w:i/>
          <w:iCs/>
          <w:lang w:val="id-ID"/>
        </w:rPr>
        <w:t>r</w:t>
      </w:r>
      <w:r w:rsidR="00AC358C" w:rsidRPr="00257D84">
        <w:rPr>
          <w:rFonts w:ascii="Californian FB" w:hAnsi="Californian FB"/>
          <w:i/>
          <w:iCs/>
          <w:lang w:val="id-ID"/>
        </w:rPr>
        <w:t>ency</w:t>
      </w:r>
      <w:r w:rsidR="00B9785F">
        <w:rPr>
          <w:rFonts w:ascii="Californian FB" w:hAnsi="Californian FB"/>
          <w:lang w:val="id-ID"/>
        </w:rPr>
        <w:t>, Pencucian U</w:t>
      </w:r>
      <w:r w:rsidR="00AC358C" w:rsidRPr="00AC358C">
        <w:rPr>
          <w:rFonts w:ascii="Californian FB" w:hAnsi="Californian FB"/>
          <w:lang w:val="id-ID"/>
        </w:rPr>
        <w:t>ang</w:t>
      </w:r>
      <w:r w:rsidR="00B9785F">
        <w:rPr>
          <w:rFonts w:ascii="Californian FB" w:hAnsi="Californian FB"/>
          <w:lang w:val="id-ID"/>
        </w:rPr>
        <w:t>, Kejahatan Internasional</w:t>
      </w:r>
      <w:r w:rsidR="00F76AEA" w:rsidRPr="004D17BE">
        <w:rPr>
          <w:rFonts w:ascii="Californian FB" w:eastAsia="SimSun" w:hAnsi="Californian FB" w:cs="Times New Roman"/>
          <w:color w:val="000000"/>
          <w:lang w:bidi="ar"/>
        </w:rPr>
        <w:t>,</w:t>
      </w:r>
      <w:r w:rsidR="00F76AEA">
        <w:rPr>
          <w:rFonts w:ascii="Californian FB" w:eastAsia="SimSun" w:hAnsi="Californian FB" w:cs="Times New Roman"/>
          <w:color w:val="000000"/>
          <w:lang w:bidi="ar"/>
        </w:rPr>
        <w:t xml:space="preserve"> </w:t>
      </w:r>
      <w:r w:rsidR="00F76AEA" w:rsidRPr="004D17BE">
        <w:rPr>
          <w:rFonts w:ascii="Californian FB" w:eastAsia="SimSun" w:hAnsi="Californian FB" w:cs="Times New Roman"/>
          <w:color w:val="000000"/>
          <w:lang w:bidi="ar"/>
        </w:rPr>
        <w:t>Kerja sama, Pejabat asing</w:t>
      </w:r>
    </w:p>
    <w:p w:rsidR="00F76AEA" w:rsidRPr="00A566E6" w:rsidRDefault="00F76AEA" w:rsidP="00F76AEA">
      <w:pPr>
        <w:pStyle w:val="BodyText"/>
        <w:spacing w:line="276" w:lineRule="auto"/>
        <w:ind w:left="0" w:hanging="2"/>
        <w:rPr>
          <w:rFonts w:ascii="Arial" w:hAnsi="Arial" w:cs="Arial"/>
          <w:sz w:val="16"/>
          <w:szCs w:val="16"/>
        </w:rPr>
      </w:pPr>
      <w:r w:rsidRPr="00A566E6">
        <w:rPr>
          <w:noProof/>
          <w:lang w:bidi="ar-SA"/>
        </w:rPr>
        <w:drawing>
          <wp:anchor distT="0" distB="0" distL="114300" distR="114300" simplePos="0" relativeHeight="251657728" behindDoc="0" locked="0" layoutInCell="1" allowOverlap="1" wp14:anchorId="4D0D781D" wp14:editId="18C5D4F1">
            <wp:simplePos x="0" y="0"/>
            <wp:positionH relativeFrom="column">
              <wp:posOffset>33020</wp:posOffset>
            </wp:positionH>
            <wp:positionV relativeFrom="paragraph">
              <wp:posOffset>51598</wp:posOffset>
            </wp:positionV>
            <wp:extent cx="1050290" cy="36131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8">
                      <a:extLst>
                        <a:ext uri="{28A0092B-C50C-407E-A947-70E740481C1C}">
                          <a14:useLocalDpi xmlns:a14="http://schemas.microsoft.com/office/drawing/2010/main" val="0"/>
                        </a:ext>
                      </a:extLst>
                    </a:blip>
                    <a:stretch>
                      <a:fillRect/>
                    </a:stretch>
                  </pic:blipFill>
                  <pic:spPr bwMode="auto">
                    <a:xfrm>
                      <a:off x="0" y="0"/>
                      <a:ext cx="105029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66E6">
        <w:rPr>
          <w:rFonts w:ascii="Arial" w:hAnsi="Arial" w:cs="Arial"/>
          <w:sz w:val="16"/>
          <w:szCs w:val="16"/>
        </w:rPr>
        <w:t>Copyright © 2021 by Author(s)</w:t>
      </w:r>
    </w:p>
    <w:p w:rsidR="006D23EE" w:rsidRPr="00142662" w:rsidRDefault="00142662" w:rsidP="00142662">
      <w:pPr>
        <w:spacing w:after="0"/>
        <w:ind w:hanging="1"/>
        <w:jc w:val="both"/>
        <w:rPr>
          <w:rFonts w:ascii="Arial" w:hAnsi="Arial" w:cs="Arial"/>
          <w:bCs/>
          <w:sz w:val="16"/>
          <w:szCs w:val="13"/>
        </w:rPr>
      </w:pPr>
      <w:r>
        <w:rPr>
          <w:noProof/>
        </w:rPr>
        <w:pict>
          <v:shapetype id="_x0000_t202" coordsize="21600,21600" o:spt="202" path="m,l,21600r21600,l21600,xe">
            <v:stroke joinstyle="miter"/>
            <v:path gradientshapeok="t" o:connecttype="rect"/>
          </v:shapetype>
          <v:shape id="Text Box 12" o:spid="_x0000_s2050" type="#_x0000_t202" style="position:absolute;left:0;text-align:left;margin-left:.2pt;margin-top:41pt;width:454.5pt;height:45pt;z-index:251660288;visibility:visible;mso-wrap-distance-left:9pt;mso-wrap-distance-top:0;mso-wrap-distance-right:9pt;mso-wrap-distance-bottom:0;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AOcQAIAAIUEAAAOAAAAZHJzL2Uyb0RvYy54bWysVE1v2zAMvQ/YfxB0X+xkc7sYcYosRXbJ&#10;2gLp0LMiS7FRWdQkJXb260fJzse6nYZdFEqkH8nHx8zuukaRg7CuBl3Q8SilRGgOZa13Bf3+vPrw&#10;mRLnmS6ZAi0KehSO3s3fv5u1JhcTqECVwhIE0S5vTUEr702eJI5XomFuBEZodEqwDfN4tbuktKxF&#10;9EYlkzS9SVqwpbHAhXP4et876TziSym4f5TSCU9UQbE2H08bz204k/mM5TvLTFXzoQz2D1U0rNaY&#10;9Ax1zzwje1v/AdXU3IID6UccmgSkrLmIPWA34/RNN5uKGRF7QXKcOdPk/h8sfzhszJMlvvsCHQ4w&#10;NuHMGvirQ26S1rh8iAmcutxhdGi0k7YJv9gCwQ+R2+OZT9F5wvExm95OxrcZJRx92fTTdJoFwpPL&#10;18Y6/1VAQ4JRUIvzihWww9r5PvQUEpI5UHW5qpWKl6ARsVSWHBhOd7vri1f75huU/ds0S9M4Y0wZ&#10;JRXCYwG/ISlN2oLefMzSvv3rLCH9JYdi/HVo4QoB0ZUeyOr5CUz5btthC8HcQnlEki30+nOGr2rE&#10;XTPnn5hFwSF9uET+EQ+pAIuBwaKkAvvzb+8hHnWAXkpaFHBB3Y89s4ISvW+WgIyMcfUMjybiW69O&#10;prTQvODeLAICupjmiFNQfzKXvl8R3DsuFosYhHo1zK/1xvCTTgI3z90Ls2aYn8fJP8BJtix/M8Y+&#10;NsxOw2LvQdZxxheGBg5R63FIw16GZbq+x6jLv8f8FwAAAP//AwBQSwMEFAAGAAgAAAAhAJhox07a&#10;AAAABgEAAA8AAABkcnMvZG93bnJldi54bWxMjrFOw0AQRHsk/uG0SDSInBM5UeL4HCEkOhqCKdJt&#10;7I1t4duzfHex8/csFXQzmtHMyw+z7dWVRt85NrBcJKCIK1d33BgoP9+et6B8QK6xd0wGbuThUNzf&#10;5ZjVbuIPuh5Do2SEfYYG2hCGTGtftWTRL9xALNnFjRaD2LHR9YiTjNter5Jkoy12LA8tDvTaUvV9&#10;jNZAjO9fJxfd6aksaQpVavG2XBnz+DC/7EEFmsNfGX7xBR0KYTq7yLVXvYF1KkUD6Q6UpLt0LeIs&#10;YrsBXeT6P37xAwAA//8DAFBLAQItABQABgAIAAAAIQC2gziS/gAAAOEBAAATAAAAAAAAAAAAAAAA&#10;AAAAAABbQ29udGVudF9UeXBlc10ueG1sUEsBAi0AFAAGAAgAAAAhADj9If/WAAAAlAEAAAsAAAAA&#10;AAAAAAAAAAAALwEAAF9yZWxzLy5yZWxzUEsBAi0AFAAGAAgAAAAhAIDoA5xAAgAAhQQAAA4AAAAA&#10;AAAAAAAAAAAALgIAAGRycy9lMm9Eb2MueG1sUEsBAi0AFAAGAAgAAAAhAJhox07aAAAABgEAAA8A&#10;AAAAAAAAAAAAAAAAmgQAAGRycy9kb3ducmV2LnhtbFBLBQYAAAAABAAEAPMAAAChBQAAAAA=&#10;" fillcolor="#f2f2f2 [3052]" strokeweight=".5pt">
            <v:path arrowok="t"/>
            <v:textbox>
              <w:txbxContent>
                <w:p w:rsidR="00F76AEA" w:rsidRPr="00964466" w:rsidRDefault="00F76AEA" w:rsidP="00F76AEA">
                  <w:pPr>
                    <w:spacing w:after="0" w:line="240" w:lineRule="auto"/>
                    <w:ind w:right="-85" w:hanging="2"/>
                    <w:jc w:val="both"/>
                    <w:rPr>
                      <w:rFonts w:ascii="Californian FB" w:hAnsi="Californian FB"/>
                      <w:b/>
                      <w:bCs/>
                      <w:sz w:val="20"/>
                      <w:szCs w:val="20"/>
                    </w:rPr>
                  </w:pPr>
                  <w:r w:rsidRPr="00964466">
                    <w:rPr>
                      <w:rFonts w:ascii="Californian FB" w:hAnsi="Californian FB"/>
                      <w:b/>
                      <w:bCs/>
                      <w:sz w:val="20"/>
                      <w:szCs w:val="20"/>
                    </w:rPr>
                    <w:t>HOW TO CITE:</w:t>
                  </w:r>
                </w:p>
                <w:p w:rsidR="00F76AEA" w:rsidRPr="00F76AEA" w:rsidRDefault="00F76AEA" w:rsidP="00F76AEA">
                  <w:pPr>
                    <w:pStyle w:val="NormalWeb"/>
                    <w:spacing w:before="0" w:beforeAutospacing="0" w:after="0" w:afterAutospacing="0" w:line="276" w:lineRule="auto"/>
                    <w:jc w:val="both"/>
                    <w:rPr>
                      <w:rFonts w:ascii="Californian FB" w:hAnsi="Californian FB" w:cs="Arial"/>
                      <w:color w:val="000000"/>
                      <w:sz w:val="20"/>
                      <w:szCs w:val="20"/>
                    </w:rPr>
                  </w:pPr>
                  <w:r>
                    <w:rPr>
                      <w:rFonts w:ascii="Californian FB" w:hAnsi="Californian FB"/>
                      <w:color w:val="1C1E29"/>
                      <w:sz w:val="20"/>
                      <w:szCs w:val="20"/>
                    </w:rPr>
                    <w:t>Darojat</w:t>
                  </w:r>
                  <w:r w:rsidRPr="00964466">
                    <w:rPr>
                      <w:rFonts w:ascii="Californian FB" w:hAnsi="Californian FB"/>
                      <w:sz w:val="20"/>
                      <w:szCs w:val="20"/>
                    </w:rPr>
                    <w:t>, et al. "</w:t>
                  </w:r>
                  <w:r w:rsidRPr="00F76AEA">
                    <w:rPr>
                      <w:rFonts w:ascii="Californian FB" w:hAnsi="Californian FB" w:cs="Arial"/>
                      <w:color w:val="000000"/>
                      <w:sz w:val="20"/>
                      <w:szCs w:val="20"/>
                    </w:rPr>
                    <w:t>Pencucian Uang Lintas Negara dengan Menggunakan</w:t>
                  </w:r>
                  <w:r w:rsidRPr="00F76AEA">
                    <w:rPr>
                      <w:rFonts w:ascii="Californian FB" w:hAnsi="Californian FB" w:cs="Arial"/>
                      <w:color w:val="000000"/>
                      <w:sz w:val="20"/>
                      <w:szCs w:val="20"/>
                      <w:lang w:val="id-ID"/>
                    </w:rPr>
                    <w:t xml:space="preserve"> </w:t>
                  </w:r>
                  <w:r w:rsidRPr="00F76AEA">
                    <w:rPr>
                      <w:rFonts w:ascii="Californian FB" w:hAnsi="Californian FB" w:cs="Arial"/>
                      <w:i/>
                      <w:iCs/>
                      <w:color w:val="000000"/>
                      <w:sz w:val="20"/>
                      <w:szCs w:val="20"/>
                    </w:rPr>
                    <w:t>Cryptocurrency</w:t>
                  </w:r>
                  <w:r w:rsidRPr="00F76AEA">
                    <w:rPr>
                      <w:rFonts w:ascii="Californian FB" w:hAnsi="Californian FB" w:cs="Arial"/>
                      <w:color w:val="000000"/>
                      <w:sz w:val="20"/>
                      <w:szCs w:val="20"/>
                    </w:rPr>
                    <w:t>: Perspektif Bentuk Kerjasama Penanganan Antar Negara</w:t>
                  </w:r>
                  <w:r>
                    <w:rPr>
                      <w:rFonts w:ascii="Californian FB" w:hAnsi="Californian FB"/>
                      <w:bCs/>
                      <w:sz w:val="20"/>
                      <w:szCs w:val="20"/>
                    </w:rPr>
                    <w:t>”</w:t>
                  </w:r>
                  <w:r w:rsidRPr="00964466">
                    <w:rPr>
                      <w:rFonts w:ascii="Californian FB" w:hAnsi="Californian FB"/>
                      <w:sz w:val="20"/>
                      <w:szCs w:val="20"/>
                    </w:rPr>
                    <w:t xml:space="preserve"> </w:t>
                  </w:r>
                  <w:r>
                    <w:rPr>
                      <w:rFonts w:ascii="Californian FB" w:hAnsi="Californian FB"/>
                      <w:sz w:val="20"/>
                      <w:szCs w:val="20"/>
                    </w:rPr>
                    <w:t>60</w:t>
                  </w:r>
                  <w:r w:rsidR="00E4539C">
                    <w:rPr>
                      <w:rFonts w:ascii="Californian FB" w:hAnsi="Californian FB"/>
                      <w:sz w:val="20"/>
                      <w:szCs w:val="20"/>
                    </w:rPr>
                    <w:t>-75</w:t>
                  </w:r>
                </w:p>
                <w:p w:rsidR="00F76AEA" w:rsidRPr="00964466" w:rsidRDefault="00F76AEA" w:rsidP="00F76AEA">
                  <w:pPr>
                    <w:spacing w:line="240" w:lineRule="auto"/>
                    <w:ind w:right="-86" w:hanging="2"/>
                    <w:jc w:val="both"/>
                    <w:rPr>
                      <w:rFonts w:ascii="Californian FB" w:hAnsi="Californian FB"/>
                      <w:b/>
                      <w:bCs/>
                      <w:i/>
                      <w:iCs/>
                      <w:sz w:val="20"/>
                      <w:szCs w:val="20"/>
                    </w:rPr>
                  </w:pPr>
                </w:p>
              </w:txbxContent>
            </v:textbox>
            <w10:wrap anchorx="margin"/>
          </v:shape>
        </w:pict>
      </w:r>
      <w:r w:rsidR="00F76AEA" w:rsidRPr="00A566E6">
        <w:rPr>
          <w:rFonts w:ascii="Arial" w:hAnsi="Arial" w:cs="Arial"/>
          <w:sz w:val="16"/>
          <w:szCs w:val="13"/>
        </w:rPr>
        <w:t>This work is licensed under a Creative Commons Attribution-ShareAlike 4.0 International License.</w:t>
      </w:r>
      <w:r w:rsidR="00F76AEA" w:rsidRPr="00A566E6">
        <w:rPr>
          <w:rFonts w:ascii="Arial" w:hAnsi="Arial" w:cs="Arial"/>
          <w:bCs/>
          <w:sz w:val="16"/>
          <w:szCs w:val="13"/>
        </w:rPr>
        <w:t xml:space="preserve"> All writings published in this journal are personal views of the authors and do not represent the views of this journal and the author's affiliated institutions</w:t>
      </w:r>
      <w:r w:rsidR="00F76AEA">
        <w:rPr>
          <w:rFonts w:ascii="Arial" w:hAnsi="Arial" w:cs="Arial"/>
          <w:bCs/>
          <w:sz w:val="16"/>
          <w:szCs w:val="13"/>
        </w:rPr>
        <w:t>.</w:t>
      </w:r>
    </w:p>
    <w:p w:rsidR="006D23EE" w:rsidRPr="00F76AEA" w:rsidRDefault="00A466C2" w:rsidP="00F76AEA">
      <w:pPr>
        <w:spacing w:before="240" w:after="240"/>
        <w:jc w:val="center"/>
        <w:rPr>
          <w:rFonts w:ascii="Californian FB" w:eastAsia="Times New Roman" w:hAnsi="Californian FB" w:cs="Times New Roman"/>
          <w:b/>
          <w:bCs/>
          <w:sz w:val="24"/>
          <w:szCs w:val="24"/>
          <w:lang w:val="id-ID"/>
        </w:rPr>
      </w:pPr>
      <w:r w:rsidRPr="00F76AEA">
        <w:rPr>
          <w:rFonts w:ascii="Californian FB" w:eastAsia="Times New Roman" w:hAnsi="Californian FB" w:cs="Times New Roman"/>
          <w:b/>
          <w:bCs/>
          <w:color w:val="000000"/>
          <w:sz w:val="24"/>
          <w:szCs w:val="24"/>
          <w:lang w:val="id-ID"/>
        </w:rPr>
        <w:lastRenderedPageBreak/>
        <w:t xml:space="preserve">I. </w:t>
      </w:r>
      <w:r w:rsidR="006D23EE" w:rsidRPr="00F76AEA">
        <w:rPr>
          <w:rFonts w:ascii="Californian FB" w:eastAsia="Times New Roman" w:hAnsi="Californian FB" w:cs="Times New Roman"/>
          <w:b/>
          <w:bCs/>
          <w:color w:val="000000"/>
          <w:sz w:val="24"/>
          <w:szCs w:val="24"/>
          <w:lang w:val="id-ID"/>
        </w:rPr>
        <w:t>PENDAHULUAN</w:t>
      </w:r>
    </w:p>
    <w:p w:rsidR="007168C9" w:rsidRPr="007168C9" w:rsidRDefault="006F3D9E" w:rsidP="00F76AEA">
      <w:pPr>
        <w:spacing w:before="240" w:after="0"/>
        <w:jc w:val="both"/>
        <w:rPr>
          <w:rFonts w:ascii="Californian FB" w:eastAsia="Times New Roman" w:hAnsi="Californian FB" w:cs="Times New Roman"/>
          <w:color w:val="000000"/>
          <w:sz w:val="24"/>
          <w:szCs w:val="24"/>
          <w:lang w:val="id-ID"/>
        </w:rPr>
      </w:pPr>
      <w:r>
        <w:rPr>
          <w:rFonts w:ascii="Californian FB" w:eastAsia="Times New Roman" w:hAnsi="Californian FB" w:cs="Times New Roman"/>
          <w:color w:val="000000"/>
          <w:sz w:val="24"/>
          <w:szCs w:val="24"/>
          <w:lang w:val="id-ID"/>
        </w:rPr>
        <w:t>Perkembangan teknologi dan sistem informasi yang semakin pesat memberikan pengaruh besar terhadap perkembangan kehidupan masyarakat dunia. Tidak ada yang dapat menahan pertumbuhan dan perkembangan teknologi.</w:t>
      </w:r>
      <w:r w:rsidR="008C4EE5">
        <w:rPr>
          <w:rFonts w:ascii="Californian FB" w:eastAsia="Times New Roman" w:hAnsi="Californian FB" w:cs="Times New Roman"/>
          <w:color w:val="000000"/>
          <w:sz w:val="24"/>
          <w:szCs w:val="24"/>
          <w:lang w:val="id-ID"/>
        </w:rPr>
        <w:t xml:space="preserve"> Dengan adanya kemajuan teknologi inilah dapat memberikan dampak positif terhadap arus globalisasi dimana setiap negara memanfaatkannya untuk terus melakukan inovasi dibidang teknologi dan sistem informasi. Kehidupan yang awalnya hanya menggunakan alat-alat konvensional sekarang sudah beralih dengan teknologi digital dimana itu dapat mempermudah kehidupan manusia. Tentunya Negara Indonesia juga sedang memanfaatkan arus globalisasi dalam kemajuan teknologi untuk terus berinovasi dalam hal kemajuan teknologi. Pada intinya bahw</w:t>
      </w:r>
      <w:r w:rsidR="00257D84">
        <w:rPr>
          <w:rFonts w:ascii="Californian FB" w:eastAsia="Times New Roman" w:hAnsi="Californian FB" w:cs="Times New Roman"/>
          <w:color w:val="000000"/>
          <w:sz w:val="24"/>
          <w:szCs w:val="24"/>
          <w:lang w:val="id-ID"/>
        </w:rPr>
        <w:t>a globalisasi dapat memuat tiga</w:t>
      </w:r>
      <w:r w:rsidR="008C4EE5">
        <w:rPr>
          <w:rFonts w:ascii="Californian FB" w:eastAsia="Times New Roman" w:hAnsi="Californian FB" w:cs="Times New Roman"/>
          <w:color w:val="000000"/>
          <w:sz w:val="24"/>
          <w:szCs w:val="24"/>
          <w:lang w:val="id-ID"/>
        </w:rPr>
        <w:t xml:space="preserve"> hal utama yang berkaitan dengan keyakinan terhadap suatu kekayaan yang tidak ada habisnya, pendapatan masyarakat yang merata, kebebasan dalam dunia usaha/wirausaha, dan </w:t>
      </w:r>
      <w:r w:rsidR="00B918DC">
        <w:rPr>
          <w:rFonts w:ascii="Californian FB" w:eastAsia="Times New Roman" w:hAnsi="Californian FB" w:cs="Times New Roman"/>
          <w:color w:val="000000"/>
          <w:sz w:val="24"/>
          <w:szCs w:val="24"/>
          <w:lang w:val="id-ID"/>
        </w:rPr>
        <w:t>berdagang sebagai salah satu hal yang terbaik dalam menjamin kesejahteraan dan keyakinan individu (Dewi &amp; Putu Eka Trisna, 2021).</w:t>
      </w:r>
      <w:r w:rsidR="007168C9">
        <w:rPr>
          <w:rFonts w:ascii="Californian FB" w:eastAsia="Times New Roman" w:hAnsi="Californian FB" w:cs="Times New Roman"/>
          <w:color w:val="000000"/>
          <w:sz w:val="24"/>
          <w:szCs w:val="24"/>
          <w:lang w:val="id-ID"/>
        </w:rPr>
        <w:t xml:space="preserve"> </w:t>
      </w:r>
      <w:r w:rsidR="003B7CEF">
        <w:rPr>
          <w:rFonts w:ascii="Californian FB" w:eastAsia="Times New Roman" w:hAnsi="Californian FB" w:cs="Times New Roman"/>
          <w:color w:val="000000"/>
          <w:sz w:val="24"/>
          <w:szCs w:val="24"/>
          <w:lang w:val="id-ID"/>
        </w:rPr>
        <w:t xml:space="preserve">Selain berdampak positif globalisasi juga melahirkan dampak negatif, berupa kriminalitas yang memanfaatkan jaringan internet dan berdimensi transnasional. </w:t>
      </w:r>
    </w:p>
    <w:p w:rsidR="007168C9" w:rsidRPr="00F96DFC" w:rsidRDefault="003B7CEF" w:rsidP="00F76AEA">
      <w:pPr>
        <w:spacing w:before="240" w:after="0"/>
        <w:jc w:val="both"/>
        <w:rPr>
          <w:rFonts w:ascii="Californian FB" w:eastAsia="Times New Roman" w:hAnsi="Californian FB" w:cs="Times New Roman"/>
          <w:color w:val="000000"/>
          <w:sz w:val="24"/>
          <w:szCs w:val="24"/>
          <w:lang w:val="id-ID"/>
        </w:rPr>
      </w:pPr>
      <w:r>
        <w:rPr>
          <w:rFonts w:ascii="Californian FB" w:eastAsia="Times New Roman" w:hAnsi="Californian FB" w:cs="Times New Roman"/>
          <w:color w:val="000000"/>
          <w:sz w:val="24"/>
          <w:szCs w:val="24"/>
          <w:lang w:val="id-ID"/>
        </w:rPr>
        <w:t xml:space="preserve">Salah satu produk dari perkembangan teknologi adalah </w:t>
      </w:r>
      <w:r w:rsidR="007168C9">
        <w:rPr>
          <w:rFonts w:ascii="Californian FB" w:eastAsia="Times New Roman" w:hAnsi="Californian FB" w:cs="Times New Roman"/>
          <w:color w:val="000000"/>
          <w:sz w:val="24"/>
          <w:szCs w:val="24"/>
          <w:lang w:val="id-ID"/>
        </w:rPr>
        <w:t xml:space="preserve">inovasi alat pembayaran elektronik. Inovasi ini berupa adanya mata uang virtual dalam bentuk </w:t>
      </w:r>
      <w:r w:rsidR="007168C9">
        <w:rPr>
          <w:rFonts w:ascii="Californian FB" w:eastAsia="Times New Roman" w:hAnsi="Californian FB" w:cs="Times New Roman"/>
          <w:i/>
          <w:iCs/>
          <w:color w:val="000000"/>
          <w:sz w:val="24"/>
          <w:szCs w:val="24"/>
          <w:lang w:val="id-ID"/>
        </w:rPr>
        <w:t>cryptocurrency</w:t>
      </w:r>
      <w:r w:rsidR="007168C9">
        <w:rPr>
          <w:rFonts w:ascii="Californian FB" w:eastAsia="Times New Roman" w:hAnsi="Californian FB" w:cs="Times New Roman"/>
          <w:color w:val="000000"/>
          <w:sz w:val="24"/>
          <w:szCs w:val="24"/>
          <w:lang w:val="id-ID"/>
        </w:rPr>
        <w:t xml:space="preserve"> yang mana dapat dijadikan sebagai alat transaksi pembayaran.</w:t>
      </w:r>
      <w:r w:rsidR="00F57A8C">
        <w:rPr>
          <w:rFonts w:ascii="Californian FB" w:eastAsia="Times New Roman" w:hAnsi="Californian FB" w:cs="Times New Roman"/>
          <w:color w:val="000000"/>
          <w:sz w:val="24"/>
          <w:szCs w:val="24"/>
          <w:lang w:val="id-ID"/>
        </w:rPr>
        <w:t xml:space="preserve"> </w:t>
      </w:r>
      <w:r w:rsidR="00E86797">
        <w:rPr>
          <w:rFonts w:ascii="Californian FB" w:eastAsia="Times New Roman" w:hAnsi="Californian FB" w:cs="Times New Roman"/>
          <w:color w:val="000000"/>
          <w:sz w:val="24"/>
          <w:szCs w:val="24"/>
          <w:lang w:val="id-ID"/>
        </w:rPr>
        <w:t xml:space="preserve">Mata uang virtual adalah suatu mata uang digital yang tidak terdapat pengaturannya dan biasanya dapat dikendalikan serta dikeluarkan oleh para pemiliknya itu sendiri (Damsar &amp; Indrayani, 2018). </w:t>
      </w:r>
      <w:r w:rsidR="00F57A8C">
        <w:rPr>
          <w:rFonts w:ascii="Californian FB" w:eastAsia="Times New Roman" w:hAnsi="Californian FB" w:cs="Times New Roman"/>
          <w:color w:val="000000"/>
          <w:sz w:val="24"/>
          <w:szCs w:val="24"/>
          <w:lang w:val="id-ID"/>
        </w:rPr>
        <w:t xml:space="preserve">Sistem transaksi dalam </w:t>
      </w:r>
      <w:r w:rsidR="00F57A8C">
        <w:rPr>
          <w:rFonts w:ascii="Californian FB" w:eastAsia="Times New Roman" w:hAnsi="Californian FB" w:cs="Times New Roman"/>
          <w:i/>
          <w:iCs/>
          <w:color w:val="000000"/>
          <w:sz w:val="24"/>
          <w:szCs w:val="24"/>
          <w:lang w:val="id-ID"/>
        </w:rPr>
        <w:t xml:space="preserve">cryptocurrency </w:t>
      </w:r>
      <w:r w:rsidR="00F57A8C">
        <w:rPr>
          <w:rFonts w:ascii="Californian FB" w:eastAsia="Times New Roman" w:hAnsi="Californian FB" w:cs="Times New Roman"/>
          <w:color w:val="000000"/>
          <w:sz w:val="24"/>
          <w:szCs w:val="24"/>
          <w:lang w:val="id-ID"/>
        </w:rPr>
        <w:t xml:space="preserve">memiliki sistem tersendiri dimana dengan sistem </w:t>
      </w:r>
      <w:r w:rsidR="00F57A8C">
        <w:rPr>
          <w:rFonts w:ascii="Californian FB" w:eastAsia="Times New Roman" w:hAnsi="Californian FB" w:cs="Times New Roman"/>
          <w:i/>
          <w:iCs/>
          <w:color w:val="000000"/>
          <w:sz w:val="24"/>
          <w:szCs w:val="24"/>
          <w:lang w:val="id-ID"/>
        </w:rPr>
        <w:t xml:space="preserve">peer to peer </w:t>
      </w:r>
      <w:r w:rsidR="00F57A8C">
        <w:rPr>
          <w:rFonts w:ascii="Californian FB" w:eastAsia="Times New Roman" w:hAnsi="Californian FB" w:cs="Times New Roman"/>
          <w:color w:val="000000"/>
          <w:sz w:val="24"/>
          <w:szCs w:val="24"/>
          <w:lang w:val="id-ID"/>
        </w:rPr>
        <w:t>(orang ke orang) sehingga transaksi tersebut hanya akan diketahui oleh masing-masing pihak send</w:t>
      </w:r>
      <w:r w:rsidR="00257D84">
        <w:rPr>
          <w:rFonts w:ascii="Californian FB" w:eastAsia="Times New Roman" w:hAnsi="Californian FB" w:cs="Times New Roman"/>
          <w:color w:val="000000"/>
          <w:sz w:val="24"/>
          <w:szCs w:val="24"/>
          <w:lang w:val="id-ID"/>
        </w:rPr>
        <w:t>iri tanpa tau siapa pembeli mau</w:t>
      </w:r>
      <w:r w:rsidR="00F57A8C">
        <w:rPr>
          <w:rFonts w:ascii="Californian FB" w:eastAsia="Times New Roman" w:hAnsi="Californian FB" w:cs="Times New Roman"/>
          <w:color w:val="000000"/>
          <w:sz w:val="24"/>
          <w:szCs w:val="24"/>
          <w:lang w:val="id-ID"/>
        </w:rPr>
        <w:t>pu</w:t>
      </w:r>
      <w:r w:rsidR="00CB71B5">
        <w:rPr>
          <w:rFonts w:ascii="Californian FB" w:eastAsia="Times New Roman" w:hAnsi="Californian FB" w:cs="Times New Roman"/>
          <w:color w:val="000000"/>
          <w:sz w:val="24"/>
          <w:szCs w:val="24"/>
          <w:lang w:val="id-ID"/>
        </w:rPr>
        <w:t>n</w:t>
      </w:r>
      <w:r w:rsidR="00F57A8C">
        <w:rPr>
          <w:rFonts w:ascii="Californian FB" w:eastAsia="Times New Roman" w:hAnsi="Californian FB" w:cs="Times New Roman"/>
          <w:color w:val="000000"/>
          <w:sz w:val="24"/>
          <w:szCs w:val="24"/>
          <w:lang w:val="id-ID"/>
        </w:rPr>
        <w:t xml:space="preserve"> penjual dan sistem </w:t>
      </w:r>
      <w:r w:rsidR="00F57A8C">
        <w:rPr>
          <w:rFonts w:ascii="Californian FB" w:eastAsia="Times New Roman" w:hAnsi="Californian FB" w:cs="Times New Roman"/>
          <w:i/>
          <w:iCs/>
          <w:color w:val="000000"/>
          <w:sz w:val="24"/>
          <w:szCs w:val="24"/>
          <w:lang w:val="id-ID"/>
        </w:rPr>
        <w:t xml:space="preserve">virtual cryptocurrency </w:t>
      </w:r>
      <w:r w:rsidR="00257D84">
        <w:rPr>
          <w:rFonts w:ascii="Californian FB" w:eastAsia="Times New Roman" w:hAnsi="Californian FB" w:cs="Times New Roman"/>
          <w:color w:val="000000"/>
          <w:sz w:val="24"/>
          <w:szCs w:val="24"/>
          <w:lang w:val="id-ID"/>
        </w:rPr>
        <w:t>ini bekerja secara independen</w:t>
      </w:r>
      <w:r w:rsidR="00F57A8C">
        <w:rPr>
          <w:rFonts w:ascii="Californian FB" w:eastAsia="Times New Roman" w:hAnsi="Californian FB" w:cs="Times New Roman"/>
          <w:color w:val="000000"/>
          <w:sz w:val="24"/>
          <w:szCs w:val="24"/>
          <w:lang w:val="id-ID"/>
        </w:rPr>
        <w:t xml:space="preserve"> tanpa adanya keikutsertaan pihak bank sentral sehingga tidak adanya pembayaran jasa kepada pihak ketiga </w:t>
      </w:r>
      <w:r w:rsidR="008F4DC4">
        <w:rPr>
          <w:rFonts w:ascii="Californian FB" w:eastAsia="Times New Roman" w:hAnsi="Californian FB" w:cs="Times New Roman"/>
          <w:color w:val="000000"/>
          <w:sz w:val="24"/>
          <w:szCs w:val="24"/>
          <w:lang w:val="id-ID"/>
        </w:rPr>
        <w:fldChar w:fldCharType="begin"/>
      </w:r>
      <w:r w:rsidR="00F57A8C">
        <w:rPr>
          <w:rFonts w:ascii="Californian FB" w:eastAsia="Times New Roman" w:hAnsi="Californian FB" w:cs="Times New Roman"/>
          <w:color w:val="000000"/>
          <w:sz w:val="24"/>
          <w:szCs w:val="24"/>
          <w:lang w:val="id-ID"/>
        </w:rPr>
        <w:instrText xml:space="preserve"> ADDIN ZOTERO_ITEM CSL_CITATION {"citationID":"grZnTGdE","properties":{"formattedCitation":"(Handicta, 2020)","plainCitation":"(Handicta, 2020)","noteIndex":0},"citationItems":[{"id":230,"uris":["http://zotero.org/users/local/Rv5vu3x1/items/QKKYDWKG"],"itemData":{"id":230,"type":"article-journal","container-title":"Cakrawala Hukum: Majalah Ilmiah Fakultas Hukum Universitas Wijayakusuma","issue":"1","note":"ISBN: 1411-2191","page":"30-37","title":"Kebijakan Kriminal dalam Menanggulangi Tindak Pidana berkaitan dengan Virtual Cryptocurrency di Indonesia","volume":"22","author":[{"family":"Handicta","given":"Dezlaz Ranu"}],"issued":{"date-parts":[["2020"]]}}}],"schema":"https://github.com/citation-style-language/schema/raw/master/csl-citation.json"} </w:instrText>
      </w:r>
      <w:r w:rsidR="008F4DC4">
        <w:rPr>
          <w:rFonts w:ascii="Californian FB" w:eastAsia="Times New Roman" w:hAnsi="Californian FB" w:cs="Times New Roman"/>
          <w:color w:val="000000"/>
          <w:sz w:val="24"/>
          <w:szCs w:val="24"/>
          <w:lang w:val="id-ID"/>
        </w:rPr>
        <w:fldChar w:fldCharType="separate"/>
      </w:r>
      <w:r w:rsidR="00F57A8C" w:rsidRPr="00F57A8C">
        <w:rPr>
          <w:rFonts w:ascii="Californian FB" w:hAnsi="Californian FB"/>
          <w:sz w:val="24"/>
        </w:rPr>
        <w:t>(Handicta, 2020)</w:t>
      </w:r>
      <w:r w:rsidR="008F4DC4">
        <w:rPr>
          <w:rFonts w:ascii="Californian FB" w:eastAsia="Times New Roman" w:hAnsi="Californian FB" w:cs="Times New Roman"/>
          <w:color w:val="000000"/>
          <w:sz w:val="24"/>
          <w:szCs w:val="24"/>
          <w:lang w:val="id-ID"/>
        </w:rPr>
        <w:fldChar w:fldCharType="end"/>
      </w:r>
      <w:r w:rsidR="00F57A8C">
        <w:rPr>
          <w:rFonts w:ascii="Californian FB" w:eastAsia="Times New Roman" w:hAnsi="Californian FB" w:cs="Times New Roman"/>
          <w:color w:val="000000"/>
          <w:sz w:val="24"/>
          <w:szCs w:val="24"/>
          <w:lang w:val="id-ID"/>
        </w:rPr>
        <w:t>.</w:t>
      </w:r>
      <w:r w:rsidR="00F96DFC">
        <w:rPr>
          <w:rFonts w:ascii="Californian FB" w:eastAsia="Times New Roman" w:hAnsi="Californian FB" w:cs="Times New Roman"/>
          <w:color w:val="000000"/>
          <w:sz w:val="24"/>
          <w:szCs w:val="24"/>
          <w:lang w:val="id-ID"/>
        </w:rPr>
        <w:t xml:space="preserve"> Sehingga </w:t>
      </w:r>
      <w:r w:rsidR="00F96DFC">
        <w:rPr>
          <w:rFonts w:ascii="Californian FB" w:eastAsia="Times New Roman" w:hAnsi="Californian FB" w:cs="Times New Roman"/>
          <w:i/>
          <w:iCs/>
          <w:color w:val="000000"/>
          <w:sz w:val="24"/>
          <w:szCs w:val="24"/>
          <w:lang w:val="id-ID"/>
        </w:rPr>
        <w:t xml:space="preserve">cryptocurrency </w:t>
      </w:r>
      <w:r w:rsidR="00F96DFC">
        <w:rPr>
          <w:rFonts w:ascii="Californian FB" w:eastAsia="Times New Roman" w:hAnsi="Californian FB" w:cs="Times New Roman"/>
          <w:color w:val="000000"/>
          <w:sz w:val="24"/>
          <w:szCs w:val="24"/>
          <w:lang w:val="id-ID"/>
        </w:rPr>
        <w:t xml:space="preserve">dapat dijadikan sebagai suatu inovasi yang positif terhadap dunia perekonomian karena kemudahannya dalam </w:t>
      </w:r>
      <w:r w:rsidR="004F44B8">
        <w:rPr>
          <w:rFonts w:ascii="Californian FB" w:eastAsia="Times New Roman" w:hAnsi="Californian FB" w:cs="Times New Roman"/>
          <w:color w:val="000000"/>
          <w:sz w:val="24"/>
          <w:szCs w:val="24"/>
          <w:lang w:val="id-ID"/>
        </w:rPr>
        <w:t>penggunaannya.</w:t>
      </w:r>
      <w:r>
        <w:rPr>
          <w:rFonts w:ascii="Californian FB" w:eastAsia="Times New Roman" w:hAnsi="Californian FB" w:cs="Times New Roman"/>
          <w:color w:val="000000"/>
          <w:sz w:val="24"/>
          <w:szCs w:val="24"/>
          <w:lang w:val="id-ID"/>
        </w:rPr>
        <w:t xml:space="preserve"> </w:t>
      </w:r>
    </w:p>
    <w:p w:rsidR="009C03DB" w:rsidRDefault="00F96DFC" w:rsidP="00F76AEA">
      <w:pPr>
        <w:spacing w:before="240" w:after="240"/>
        <w:jc w:val="both"/>
        <w:rPr>
          <w:rFonts w:ascii="Californian FB" w:eastAsia="Times New Roman" w:hAnsi="Californian FB" w:cs="Times New Roman"/>
          <w:color w:val="000000" w:themeColor="text1"/>
          <w:sz w:val="24"/>
          <w:szCs w:val="24"/>
          <w:lang w:val="id-ID"/>
        </w:rPr>
      </w:pPr>
      <w:r>
        <w:rPr>
          <w:rFonts w:ascii="Californian FB" w:eastAsia="Times New Roman" w:hAnsi="Californian FB" w:cs="Times New Roman"/>
          <w:color w:val="000000" w:themeColor="text1"/>
          <w:sz w:val="24"/>
          <w:szCs w:val="24"/>
          <w:lang w:val="id-ID"/>
        </w:rPr>
        <w:t>Namun, penggunaan mata uang virtual di Indonesia ti</w:t>
      </w:r>
      <w:r w:rsidR="0080052F">
        <w:rPr>
          <w:rFonts w:ascii="Californian FB" w:eastAsia="Times New Roman" w:hAnsi="Californian FB" w:cs="Times New Roman"/>
          <w:color w:val="000000" w:themeColor="text1"/>
          <w:sz w:val="24"/>
          <w:szCs w:val="24"/>
          <w:lang w:val="id-ID"/>
        </w:rPr>
        <w:t>daklah bebas untuk dipergunakan</w:t>
      </w:r>
      <w:r w:rsidR="0080052F">
        <w:rPr>
          <w:rFonts w:ascii="Californian FB" w:eastAsia="Times New Roman" w:hAnsi="Californian FB" w:cs="Times New Roman"/>
          <w:color w:val="000000" w:themeColor="text1"/>
          <w:sz w:val="24"/>
          <w:szCs w:val="24"/>
        </w:rPr>
        <w:t xml:space="preserve">. Mengingat dalam Undang-Undang No 7 Tahun 2011  Tentang Mata Uang menyebutkan </w:t>
      </w:r>
      <w:r>
        <w:rPr>
          <w:rFonts w:ascii="Californian FB" w:eastAsia="Times New Roman" w:hAnsi="Californian FB" w:cs="Times New Roman"/>
          <w:color w:val="000000" w:themeColor="text1"/>
          <w:sz w:val="24"/>
          <w:szCs w:val="24"/>
          <w:lang w:val="id-ID"/>
        </w:rPr>
        <w:t xml:space="preserve">bahwa alat pembayaran yang sah adalah mata uang rupiah. Akan tetapi, </w:t>
      </w:r>
      <w:r>
        <w:rPr>
          <w:rFonts w:ascii="Californian FB" w:eastAsia="Times New Roman" w:hAnsi="Californian FB" w:cs="Times New Roman"/>
          <w:i/>
          <w:iCs/>
          <w:color w:val="000000" w:themeColor="text1"/>
          <w:sz w:val="24"/>
          <w:szCs w:val="24"/>
          <w:lang w:val="id-ID"/>
        </w:rPr>
        <w:t xml:space="preserve">cryptocurrency </w:t>
      </w:r>
      <w:r>
        <w:rPr>
          <w:rFonts w:ascii="Californian FB" w:eastAsia="Times New Roman" w:hAnsi="Californian FB" w:cs="Times New Roman"/>
          <w:color w:val="000000" w:themeColor="text1"/>
          <w:sz w:val="24"/>
          <w:szCs w:val="24"/>
          <w:lang w:val="id-ID"/>
        </w:rPr>
        <w:t>tetap diakui sebagai salah satu jenis mata uang virtual untuk dijadikan sebagai alat investasi yakni perdagangan saham.</w:t>
      </w:r>
      <w:r w:rsidR="004F44B8">
        <w:rPr>
          <w:rFonts w:ascii="Californian FB" w:eastAsia="Times New Roman" w:hAnsi="Californian FB" w:cs="Times New Roman"/>
          <w:color w:val="000000" w:themeColor="text1"/>
          <w:sz w:val="24"/>
          <w:szCs w:val="24"/>
          <w:lang w:val="id-ID"/>
        </w:rPr>
        <w:t xml:space="preserve"> Meskipun penggunaan </w:t>
      </w:r>
      <w:r w:rsidR="004F44B8">
        <w:rPr>
          <w:rFonts w:ascii="Californian FB" w:eastAsia="Times New Roman" w:hAnsi="Californian FB" w:cs="Times New Roman"/>
          <w:i/>
          <w:iCs/>
          <w:color w:val="000000" w:themeColor="text1"/>
          <w:sz w:val="24"/>
          <w:szCs w:val="24"/>
          <w:lang w:val="id-ID"/>
        </w:rPr>
        <w:t xml:space="preserve">cryptocurrency </w:t>
      </w:r>
      <w:r w:rsidR="004F44B8">
        <w:rPr>
          <w:rFonts w:ascii="Californian FB" w:eastAsia="Times New Roman" w:hAnsi="Californian FB" w:cs="Times New Roman"/>
          <w:color w:val="000000" w:themeColor="text1"/>
          <w:sz w:val="24"/>
          <w:szCs w:val="24"/>
          <w:lang w:val="id-ID"/>
        </w:rPr>
        <w:t xml:space="preserve">dilarang sebagai alat transaksi pembayaran tidak menutup kemungkinan masyarakat tetap </w:t>
      </w:r>
      <w:r w:rsidR="00BB621D">
        <w:rPr>
          <w:rFonts w:ascii="Californian FB" w:eastAsia="Times New Roman" w:hAnsi="Californian FB" w:cs="Times New Roman"/>
          <w:color w:val="000000" w:themeColor="text1"/>
          <w:sz w:val="24"/>
          <w:szCs w:val="24"/>
          <w:lang w:val="id-ID"/>
        </w:rPr>
        <w:t xml:space="preserve">menggunakannya </w:t>
      </w:r>
      <w:r w:rsidR="004F44B8">
        <w:rPr>
          <w:rFonts w:ascii="Californian FB" w:eastAsia="Times New Roman" w:hAnsi="Californian FB" w:cs="Times New Roman"/>
          <w:color w:val="000000" w:themeColor="text1"/>
          <w:sz w:val="24"/>
          <w:szCs w:val="24"/>
          <w:lang w:val="id-ID"/>
        </w:rPr>
        <w:t>sebagai alat pembayaran.</w:t>
      </w:r>
      <w:r w:rsidR="003B7CEF">
        <w:rPr>
          <w:rFonts w:ascii="Californian FB" w:eastAsia="Times New Roman" w:hAnsi="Californian FB" w:cs="Times New Roman"/>
          <w:color w:val="000000" w:themeColor="text1"/>
          <w:sz w:val="24"/>
          <w:szCs w:val="24"/>
          <w:lang w:val="id-ID"/>
        </w:rPr>
        <w:t xml:space="preserve"> </w:t>
      </w:r>
      <w:r w:rsidR="009C03DB">
        <w:rPr>
          <w:rFonts w:ascii="Californian FB" w:eastAsia="Times New Roman" w:hAnsi="Californian FB" w:cs="Times New Roman"/>
          <w:color w:val="000000" w:themeColor="text1"/>
          <w:sz w:val="24"/>
          <w:szCs w:val="24"/>
          <w:lang w:val="id-ID"/>
        </w:rPr>
        <w:t xml:space="preserve">pelarangan yang ada bukanlah tidak beralasan sebab selaras dengan potensi adanya pemanfaatan </w:t>
      </w:r>
      <w:r w:rsidR="009C03DB" w:rsidRPr="009C03DB">
        <w:rPr>
          <w:rFonts w:ascii="Californian FB" w:eastAsia="Times New Roman" w:hAnsi="Californian FB" w:cs="Times New Roman"/>
          <w:i/>
          <w:iCs/>
          <w:color w:val="000000" w:themeColor="text1"/>
          <w:sz w:val="24"/>
          <w:szCs w:val="24"/>
          <w:lang w:val="id-ID"/>
        </w:rPr>
        <w:t>cryptocurrency</w:t>
      </w:r>
      <w:r w:rsidR="009C03DB">
        <w:rPr>
          <w:rFonts w:ascii="Californian FB" w:eastAsia="Times New Roman" w:hAnsi="Californian FB" w:cs="Times New Roman"/>
          <w:color w:val="000000" w:themeColor="text1"/>
          <w:sz w:val="24"/>
          <w:szCs w:val="24"/>
          <w:lang w:val="id-ID"/>
        </w:rPr>
        <w:t xml:space="preserve"> sebagai media kriminalitas. </w:t>
      </w:r>
    </w:p>
    <w:p w:rsidR="004F44B8" w:rsidRPr="009C03DB" w:rsidRDefault="004F44B8" w:rsidP="00F76AEA">
      <w:pPr>
        <w:spacing w:before="240" w:after="240"/>
        <w:jc w:val="both"/>
        <w:rPr>
          <w:rFonts w:ascii="Californian FB" w:eastAsia="Times New Roman" w:hAnsi="Californian FB" w:cs="Times New Roman"/>
          <w:color w:val="000000" w:themeColor="text1"/>
          <w:sz w:val="24"/>
          <w:szCs w:val="24"/>
          <w:lang w:val="id-ID"/>
        </w:rPr>
      </w:pPr>
      <w:r>
        <w:rPr>
          <w:rFonts w:ascii="Californian FB" w:eastAsia="Times New Roman" w:hAnsi="Californian FB" w:cs="Times New Roman"/>
          <w:i/>
          <w:iCs/>
          <w:color w:val="000000" w:themeColor="text1"/>
          <w:sz w:val="24"/>
          <w:szCs w:val="24"/>
          <w:lang w:val="id-ID"/>
        </w:rPr>
        <w:t xml:space="preserve">Virtual Cryptocurrency </w:t>
      </w:r>
      <w:r>
        <w:rPr>
          <w:rFonts w:ascii="Californian FB" w:eastAsia="Times New Roman" w:hAnsi="Californian FB" w:cs="Times New Roman"/>
          <w:color w:val="000000" w:themeColor="text1"/>
          <w:sz w:val="24"/>
          <w:szCs w:val="24"/>
          <w:lang w:val="id-ID"/>
        </w:rPr>
        <w:t>yang memberikan kemudahan dalam efisiensi waktu serta penggunaannya sehing</w:t>
      </w:r>
      <w:r w:rsidR="00E86797">
        <w:rPr>
          <w:rFonts w:ascii="Californian FB" w:eastAsia="Times New Roman" w:hAnsi="Californian FB" w:cs="Times New Roman"/>
          <w:color w:val="000000" w:themeColor="text1"/>
          <w:sz w:val="24"/>
          <w:szCs w:val="24"/>
          <w:lang w:val="id-ID"/>
        </w:rPr>
        <w:t>g</w:t>
      </w:r>
      <w:r>
        <w:rPr>
          <w:rFonts w:ascii="Californian FB" w:eastAsia="Times New Roman" w:hAnsi="Californian FB" w:cs="Times New Roman"/>
          <w:color w:val="000000" w:themeColor="text1"/>
          <w:sz w:val="24"/>
          <w:szCs w:val="24"/>
          <w:lang w:val="id-ID"/>
        </w:rPr>
        <w:t xml:space="preserve">a banyak orang akan menyukainya sebagai alat transaksi pembayaran. Hal yang paling dikhawatirkan dari penggunaan </w:t>
      </w:r>
      <w:r>
        <w:rPr>
          <w:rFonts w:ascii="Californian FB" w:eastAsia="Times New Roman" w:hAnsi="Californian FB" w:cs="Times New Roman"/>
          <w:i/>
          <w:iCs/>
          <w:color w:val="000000" w:themeColor="text1"/>
          <w:sz w:val="24"/>
          <w:szCs w:val="24"/>
          <w:lang w:val="id-ID"/>
        </w:rPr>
        <w:t xml:space="preserve">cryptocurrency </w:t>
      </w:r>
      <w:r>
        <w:rPr>
          <w:rFonts w:ascii="Californian FB" w:eastAsia="Times New Roman" w:hAnsi="Californian FB" w:cs="Times New Roman"/>
          <w:color w:val="000000" w:themeColor="text1"/>
          <w:sz w:val="24"/>
          <w:szCs w:val="24"/>
          <w:lang w:val="id-ID"/>
        </w:rPr>
        <w:t xml:space="preserve">adalah dapat </w:t>
      </w:r>
      <w:r>
        <w:rPr>
          <w:rFonts w:ascii="Californian FB" w:eastAsia="Times New Roman" w:hAnsi="Californian FB" w:cs="Times New Roman"/>
          <w:color w:val="000000" w:themeColor="text1"/>
          <w:sz w:val="24"/>
          <w:szCs w:val="24"/>
          <w:lang w:val="id-ID"/>
        </w:rPr>
        <w:lastRenderedPageBreak/>
        <w:t xml:space="preserve">dijadikan sebagai modus baru dalam pencucian uang atau </w:t>
      </w:r>
      <w:r>
        <w:rPr>
          <w:rFonts w:ascii="Californian FB" w:eastAsia="Times New Roman" w:hAnsi="Californian FB" w:cs="Times New Roman"/>
          <w:i/>
          <w:iCs/>
          <w:color w:val="000000" w:themeColor="text1"/>
          <w:sz w:val="24"/>
          <w:szCs w:val="24"/>
          <w:lang w:val="id-ID"/>
        </w:rPr>
        <w:t>money laundering</w:t>
      </w:r>
      <w:r>
        <w:rPr>
          <w:rFonts w:ascii="Californian FB" w:eastAsia="Times New Roman" w:hAnsi="Californian FB" w:cs="Times New Roman"/>
          <w:color w:val="000000" w:themeColor="text1"/>
          <w:sz w:val="24"/>
          <w:szCs w:val="24"/>
          <w:lang w:val="id-ID"/>
        </w:rPr>
        <w:t xml:space="preserve"> yang mana dengan berkembangnya teknologi memunculkan modus-modus baru salah satunya dengan menggunakan </w:t>
      </w:r>
      <w:r>
        <w:rPr>
          <w:rFonts w:ascii="Californian FB" w:eastAsia="Times New Roman" w:hAnsi="Californian FB" w:cs="Times New Roman"/>
          <w:i/>
          <w:iCs/>
          <w:color w:val="000000" w:themeColor="text1"/>
          <w:sz w:val="24"/>
          <w:szCs w:val="24"/>
          <w:lang w:val="id-ID"/>
        </w:rPr>
        <w:t>cryptocurrency</w:t>
      </w:r>
      <w:r>
        <w:rPr>
          <w:rFonts w:ascii="Californian FB" w:eastAsia="Times New Roman" w:hAnsi="Californian FB" w:cs="Times New Roman"/>
          <w:color w:val="000000" w:themeColor="text1"/>
          <w:sz w:val="24"/>
          <w:szCs w:val="24"/>
          <w:lang w:val="id-ID"/>
        </w:rPr>
        <w:t>.</w:t>
      </w:r>
      <w:r w:rsidR="00BB621D">
        <w:rPr>
          <w:rFonts w:ascii="Californian FB" w:eastAsia="Times New Roman" w:hAnsi="Californian FB" w:cs="Times New Roman"/>
          <w:color w:val="000000" w:themeColor="text1"/>
          <w:sz w:val="24"/>
          <w:szCs w:val="24"/>
          <w:lang w:val="id-ID"/>
        </w:rPr>
        <w:t xml:space="preserve"> </w:t>
      </w:r>
      <w:r w:rsidR="003B7CEF">
        <w:rPr>
          <w:rFonts w:ascii="Californian FB" w:eastAsia="Times New Roman" w:hAnsi="Californian FB" w:cs="Times New Roman"/>
          <w:color w:val="000000" w:themeColor="text1"/>
          <w:sz w:val="24"/>
          <w:szCs w:val="24"/>
          <w:lang w:val="id-ID"/>
        </w:rPr>
        <w:t>Fenomena ini</w:t>
      </w:r>
      <w:r w:rsidR="00BB621D">
        <w:rPr>
          <w:rFonts w:ascii="Californian FB" w:eastAsia="Times New Roman" w:hAnsi="Californian FB" w:cs="Times New Roman"/>
          <w:color w:val="000000" w:themeColor="text1"/>
          <w:sz w:val="24"/>
          <w:szCs w:val="24"/>
          <w:lang w:val="id-ID"/>
        </w:rPr>
        <w:t xml:space="preserve"> dapat membuktikan bahwa modus korupsi dengan pencucian uang bermetamorfosis </w:t>
      </w:r>
      <w:r w:rsidR="003B7CEF">
        <w:rPr>
          <w:rFonts w:ascii="Californian FB" w:eastAsia="Times New Roman" w:hAnsi="Californian FB" w:cs="Times New Roman"/>
          <w:color w:val="000000" w:themeColor="text1"/>
          <w:sz w:val="24"/>
          <w:szCs w:val="24"/>
          <w:lang w:val="id-ID"/>
        </w:rPr>
        <w:t>ke arah yang semakin canggih se</w:t>
      </w:r>
      <w:r w:rsidR="00BB621D">
        <w:rPr>
          <w:rFonts w:ascii="Californian FB" w:eastAsia="Times New Roman" w:hAnsi="Californian FB" w:cs="Times New Roman"/>
          <w:color w:val="000000" w:themeColor="text1"/>
          <w:sz w:val="24"/>
          <w:szCs w:val="24"/>
          <w:lang w:val="id-ID"/>
        </w:rPr>
        <w:t xml:space="preserve">iring dengan adanya perkembangan teknologi dan informasi </w:t>
      </w:r>
      <w:r w:rsidR="008F4DC4">
        <w:rPr>
          <w:rFonts w:ascii="Californian FB" w:eastAsia="Times New Roman" w:hAnsi="Californian FB" w:cs="Times New Roman"/>
          <w:color w:val="000000" w:themeColor="text1"/>
          <w:sz w:val="24"/>
          <w:szCs w:val="24"/>
          <w:lang w:val="id-ID"/>
        </w:rPr>
        <w:fldChar w:fldCharType="begin"/>
      </w:r>
      <w:r w:rsidR="00BB621D">
        <w:rPr>
          <w:rFonts w:ascii="Californian FB" w:eastAsia="Times New Roman" w:hAnsi="Californian FB" w:cs="Times New Roman"/>
          <w:color w:val="000000" w:themeColor="text1"/>
          <w:sz w:val="24"/>
          <w:szCs w:val="24"/>
          <w:lang w:val="id-ID"/>
        </w:rPr>
        <w:instrText xml:space="preserve"> ADDIN ZOTERO_ITEM CSL_CITATION {"citationID":"PiltRqYz","properties":{"formattedCitation":"(Syahroni &amp; Sujarwadi, 2018)","plainCitation":"(Syahroni &amp; Sujarwadi, 2018)","noteIndex":0},"citationItems":[{"id":231,"uris":["http://zotero.org/users/local/Rv5vu3x1/items/755Z9U3H"],"itemData":{"id":231,"type":"book","ISBN":"602-453-685-2","publisher":"Deepublish","title":"Korupsi, bukan budaya tetapi penyakit","author":[{"family":"Syahroni","given":"Maharso"},{"family":"Sujarwadi","given":"Tomy"}],"issued":{"date-parts":[["2018"]]}}}],"schema":"https://github.com/citation-style-language/schema/raw/master/csl-citation.json"} </w:instrText>
      </w:r>
      <w:r w:rsidR="008F4DC4">
        <w:rPr>
          <w:rFonts w:ascii="Californian FB" w:eastAsia="Times New Roman" w:hAnsi="Californian FB" w:cs="Times New Roman"/>
          <w:color w:val="000000" w:themeColor="text1"/>
          <w:sz w:val="24"/>
          <w:szCs w:val="24"/>
          <w:lang w:val="id-ID"/>
        </w:rPr>
        <w:fldChar w:fldCharType="separate"/>
      </w:r>
      <w:r w:rsidR="00BB621D" w:rsidRPr="00BB621D">
        <w:rPr>
          <w:rFonts w:ascii="Californian FB" w:hAnsi="Californian FB"/>
          <w:sz w:val="24"/>
        </w:rPr>
        <w:t>(Syahroni &amp; Sujarwadi, 2018)</w:t>
      </w:r>
      <w:r w:rsidR="008F4DC4">
        <w:rPr>
          <w:rFonts w:ascii="Californian FB" w:eastAsia="Times New Roman" w:hAnsi="Californian FB" w:cs="Times New Roman"/>
          <w:color w:val="000000" w:themeColor="text1"/>
          <w:sz w:val="24"/>
          <w:szCs w:val="24"/>
          <w:lang w:val="id-ID"/>
        </w:rPr>
        <w:fldChar w:fldCharType="end"/>
      </w:r>
      <w:r w:rsidR="00BB621D">
        <w:rPr>
          <w:rFonts w:ascii="Californian FB" w:eastAsia="Times New Roman" w:hAnsi="Californian FB" w:cs="Times New Roman"/>
          <w:color w:val="000000" w:themeColor="text1"/>
          <w:sz w:val="24"/>
          <w:szCs w:val="24"/>
          <w:lang w:val="id-ID"/>
        </w:rPr>
        <w:t>.</w:t>
      </w:r>
      <w:r>
        <w:rPr>
          <w:rFonts w:ascii="Californian FB" w:eastAsia="Times New Roman" w:hAnsi="Californian FB" w:cs="Times New Roman"/>
          <w:color w:val="000000" w:themeColor="text1"/>
          <w:sz w:val="24"/>
          <w:szCs w:val="24"/>
          <w:lang w:val="id-ID"/>
        </w:rPr>
        <w:t xml:space="preserve"> </w:t>
      </w:r>
      <w:r w:rsidR="00BB621D">
        <w:rPr>
          <w:rFonts w:ascii="Californian FB" w:eastAsia="Times New Roman" w:hAnsi="Californian FB" w:cs="Times New Roman"/>
          <w:color w:val="000000" w:themeColor="text1"/>
          <w:sz w:val="24"/>
          <w:szCs w:val="24"/>
          <w:lang w:val="id-ID"/>
        </w:rPr>
        <w:t>Potensi praktik pencucian uang cukup</w:t>
      </w:r>
      <w:r w:rsidR="0080052F" w:rsidRPr="0080052F">
        <w:rPr>
          <w:rFonts w:ascii="Californian FB" w:eastAsia="Times New Roman" w:hAnsi="Californian FB" w:cs="Times New Roman"/>
          <w:color w:val="000000" w:themeColor="text1"/>
          <w:sz w:val="24"/>
          <w:szCs w:val="24"/>
          <w:lang w:val="id-ID"/>
        </w:rPr>
        <w:t>lah</w:t>
      </w:r>
      <w:r w:rsidR="00BB621D">
        <w:rPr>
          <w:rFonts w:ascii="Californian FB" w:eastAsia="Times New Roman" w:hAnsi="Californian FB" w:cs="Times New Roman"/>
          <w:color w:val="000000" w:themeColor="text1"/>
          <w:sz w:val="24"/>
          <w:szCs w:val="24"/>
          <w:lang w:val="id-ID"/>
        </w:rPr>
        <w:t xml:space="preserve"> besar </w:t>
      </w:r>
      <w:r w:rsidR="0080052F" w:rsidRPr="0080052F">
        <w:rPr>
          <w:rFonts w:ascii="Californian FB" w:eastAsia="Times New Roman" w:hAnsi="Californian FB" w:cs="Times New Roman"/>
          <w:color w:val="000000" w:themeColor="text1"/>
          <w:sz w:val="24"/>
          <w:szCs w:val="24"/>
          <w:lang w:val="id-ID"/>
        </w:rPr>
        <w:t xml:space="preserve">dimana hal ini dapat </w:t>
      </w:r>
      <w:r w:rsidR="0080052F">
        <w:rPr>
          <w:rFonts w:ascii="Californian FB" w:eastAsia="Times New Roman" w:hAnsi="Californian FB" w:cs="Times New Roman"/>
          <w:color w:val="000000" w:themeColor="text1"/>
          <w:sz w:val="24"/>
          <w:szCs w:val="24"/>
          <w:lang w:val="id-ID"/>
        </w:rPr>
        <w:t>memberikan dampak</w:t>
      </w:r>
      <w:r w:rsidR="00BB621D">
        <w:rPr>
          <w:rFonts w:ascii="Californian FB" w:eastAsia="Times New Roman" w:hAnsi="Californian FB" w:cs="Times New Roman"/>
          <w:color w:val="000000" w:themeColor="text1"/>
          <w:sz w:val="24"/>
          <w:szCs w:val="24"/>
          <w:lang w:val="id-ID"/>
        </w:rPr>
        <w:t xml:space="preserve"> buruk dalam sistem keuangan negara</w:t>
      </w:r>
      <w:r w:rsidR="00E86797">
        <w:rPr>
          <w:rFonts w:ascii="Californian FB" w:eastAsia="Times New Roman" w:hAnsi="Californian FB" w:cs="Times New Roman"/>
          <w:color w:val="000000" w:themeColor="text1"/>
          <w:sz w:val="24"/>
          <w:szCs w:val="24"/>
          <w:lang w:val="id-ID"/>
        </w:rPr>
        <w:t xml:space="preserve"> sebab pencucian uang dengan </w:t>
      </w:r>
      <w:r w:rsidR="00E86797">
        <w:rPr>
          <w:rFonts w:ascii="Californian FB" w:eastAsia="Times New Roman" w:hAnsi="Californian FB" w:cs="Times New Roman"/>
          <w:i/>
          <w:iCs/>
          <w:color w:val="000000" w:themeColor="text1"/>
          <w:sz w:val="24"/>
          <w:szCs w:val="24"/>
          <w:lang w:val="id-ID"/>
        </w:rPr>
        <w:t xml:space="preserve">cryptocurrency </w:t>
      </w:r>
      <w:r w:rsidR="00E86797">
        <w:rPr>
          <w:rFonts w:ascii="Californian FB" w:eastAsia="Times New Roman" w:hAnsi="Californian FB" w:cs="Times New Roman"/>
          <w:color w:val="000000" w:themeColor="text1"/>
          <w:sz w:val="24"/>
          <w:szCs w:val="24"/>
          <w:lang w:val="id-ID"/>
        </w:rPr>
        <w:t xml:space="preserve">dapat memudahkan pelaku untuk menyembunyikan asetnya </w:t>
      </w:r>
      <w:r w:rsidR="00CB71B5">
        <w:rPr>
          <w:rFonts w:ascii="Californian FB" w:eastAsia="Times New Roman" w:hAnsi="Californian FB" w:cs="Times New Roman"/>
          <w:color w:val="000000" w:themeColor="text1"/>
          <w:sz w:val="24"/>
          <w:szCs w:val="24"/>
          <w:lang w:val="id-ID"/>
        </w:rPr>
        <w:t xml:space="preserve">dari hasil pencucian uang </w:t>
      </w:r>
      <w:r w:rsidR="00E86797">
        <w:rPr>
          <w:rFonts w:ascii="Californian FB" w:eastAsia="Times New Roman" w:hAnsi="Californian FB" w:cs="Times New Roman"/>
          <w:color w:val="000000" w:themeColor="text1"/>
          <w:sz w:val="24"/>
          <w:szCs w:val="24"/>
          <w:lang w:val="id-ID"/>
        </w:rPr>
        <w:t>sampai ke luar negeri. Sehingga dalam upaya untuk mencegah hal tersebut mak</w:t>
      </w:r>
      <w:r w:rsidR="0080052F">
        <w:rPr>
          <w:rFonts w:ascii="Californian FB" w:eastAsia="Times New Roman" w:hAnsi="Californian FB" w:cs="Times New Roman"/>
          <w:color w:val="000000" w:themeColor="text1"/>
          <w:sz w:val="24"/>
          <w:szCs w:val="24"/>
          <w:lang w:val="id-ID"/>
        </w:rPr>
        <w:t xml:space="preserve">a terdapat UU No. 8 Tahun 2010 </w:t>
      </w:r>
      <w:r w:rsidR="0080052F">
        <w:rPr>
          <w:rFonts w:ascii="Californian FB" w:eastAsia="Times New Roman" w:hAnsi="Californian FB" w:cs="Times New Roman"/>
          <w:color w:val="000000" w:themeColor="text1"/>
          <w:sz w:val="24"/>
          <w:szCs w:val="24"/>
        </w:rPr>
        <w:t>T</w:t>
      </w:r>
      <w:r w:rsidR="00E86797">
        <w:rPr>
          <w:rFonts w:ascii="Californian FB" w:eastAsia="Times New Roman" w:hAnsi="Californian FB" w:cs="Times New Roman"/>
          <w:color w:val="000000" w:themeColor="text1"/>
          <w:sz w:val="24"/>
          <w:szCs w:val="24"/>
          <w:lang w:val="id-ID"/>
        </w:rPr>
        <w:t xml:space="preserve">entang Pencegahan dan Pemberantasan Tindak Pidana Pencucian Uang (UU TPPU) sebagai dasar penegakkan terhadap pelaku kejahatan pencucian uang dalam hal ini salah satunya yang menggunakan modus </w:t>
      </w:r>
      <w:r w:rsidR="00E86797">
        <w:rPr>
          <w:rFonts w:ascii="Californian FB" w:eastAsia="Times New Roman" w:hAnsi="Californian FB" w:cs="Times New Roman"/>
          <w:i/>
          <w:iCs/>
          <w:color w:val="000000" w:themeColor="text1"/>
          <w:sz w:val="24"/>
          <w:szCs w:val="24"/>
          <w:lang w:val="id-ID"/>
        </w:rPr>
        <w:t>cryptocurrency.</w:t>
      </w:r>
    </w:p>
    <w:p w:rsidR="006D23EE" w:rsidRPr="00F76AEA" w:rsidRDefault="00E86797" w:rsidP="00F76AEA">
      <w:pPr>
        <w:spacing w:before="240" w:after="240"/>
        <w:jc w:val="both"/>
        <w:rPr>
          <w:rFonts w:ascii="Californian FB" w:eastAsia="Times New Roman" w:hAnsi="Californian FB" w:cs="Times New Roman"/>
          <w:color w:val="000000"/>
          <w:sz w:val="24"/>
          <w:szCs w:val="24"/>
          <w:lang w:val="id-ID"/>
        </w:rPr>
      </w:pPr>
      <w:r>
        <w:rPr>
          <w:rFonts w:ascii="Californian FB" w:eastAsia="Times New Roman" w:hAnsi="Californian FB" w:cs="Times New Roman"/>
          <w:color w:val="000000"/>
          <w:sz w:val="24"/>
          <w:szCs w:val="24"/>
          <w:lang w:val="id-ID"/>
        </w:rPr>
        <w:t>Dengan demikian, dalam kesempatan ini penulis m</w:t>
      </w:r>
      <w:r w:rsidR="003C758E">
        <w:rPr>
          <w:rFonts w:ascii="Californian FB" w:eastAsia="Times New Roman" w:hAnsi="Californian FB" w:cs="Times New Roman"/>
          <w:color w:val="000000"/>
          <w:sz w:val="24"/>
          <w:szCs w:val="24"/>
          <w:lang w:val="id-ID"/>
        </w:rPr>
        <w:t xml:space="preserve">encoba untuk membuat artikel yang membahas tentang pencucian uang lintas negara dengan menggunakan </w:t>
      </w:r>
      <w:r w:rsidR="003C758E">
        <w:rPr>
          <w:rFonts w:ascii="Californian FB" w:eastAsia="Times New Roman" w:hAnsi="Californian FB" w:cs="Times New Roman"/>
          <w:i/>
          <w:iCs/>
          <w:color w:val="000000"/>
          <w:sz w:val="24"/>
          <w:szCs w:val="24"/>
          <w:lang w:val="id-ID"/>
        </w:rPr>
        <w:t>cryptocurrency</w:t>
      </w:r>
      <w:r w:rsidR="003C758E">
        <w:rPr>
          <w:rFonts w:ascii="Californian FB" w:eastAsia="Times New Roman" w:hAnsi="Californian FB" w:cs="Times New Roman"/>
          <w:color w:val="000000"/>
          <w:sz w:val="24"/>
          <w:szCs w:val="24"/>
          <w:lang w:val="id-ID"/>
        </w:rPr>
        <w:t xml:space="preserve"> yang mana perlu adanya bantuan kerj</w:t>
      </w:r>
      <w:r w:rsidR="00257D84">
        <w:rPr>
          <w:rFonts w:ascii="Californian FB" w:eastAsia="Times New Roman" w:hAnsi="Californian FB" w:cs="Times New Roman"/>
          <w:color w:val="000000"/>
          <w:sz w:val="24"/>
          <w:szCs w:val="24"/>
          <w:lang w:val="id-ID"/>
        </w:rPr>
        <w:t>a</w:t>
      </w:r>
      <w:r w:rsidR="003C758E">
        <w:rPr>
          <w:rFonts w:ascii="Californian FB" w:eastAsia="Times New Roman" w:hAnsi="Californian FB" w:cs="Times New Roman"/>
          <w:color w:val="000000"/>
          <w:sz w:val="24"/>
          <w:szCs w:val="24"/>
          <w:lang w:val="id-ID"/>
        </w:rPr>
        <w:t xml:space="preserve">sama dari negara lain dalam penanganannya. Dalam penelitian ini terdapat </w:t>
      </w:r>
      <w:r>
        <w:rPr>
          <w:rFonts w:ascii="Californian FB" w:eastAsia="Times New Roman" w:hAnsi="Californian FB" w:cs="Times New Roman"/>
          <w:color w:val="000000"/>
          <w:sz w:val="24"/>
          <w:szCs w:val="24"/>
          <w:lang w:val="id-ID"/>
        </w:rPr>
        <w:t xml:space="preserve"> </w:t>
      </w:r>
      <w:r w:rsidR="006D23EE" w:rsidRPr="006D23EE">
        <w:rPr>
          <w:rFonts w:ascii="Californian FB" w:eastAsia="Times New Roman" w:hAnsi="Californian FB" w:cs="Times New Roman"/>
          <w:color w:val="000000"/>
          <w:sz w:val="24"/>
          <w:szCs w:val="24"/>
        </w:rPr>
        <w:t xml:space="preserve">manfaat dan tujuan </w:t>
      </w:r>
      <w:r w:rsidR="003C758E">
        <w:rPr>
          <w:rFonts w:ascii="Californian FB" w:eastAsia="Times New Roman" w:hAnsi="Californian FB" w:cs="Times New Roman"/>
          <w:color w:val="000000"/>
          <w:sz w:val="24"/>
          <w:szCs w:val="24"/>
        </w:rPr>
        <w:t>yaitu</w:t>
      </w:r>
      <w:r w:rsidR="003C758E">
        <w:rPr>
          <w:rFonts w:ascii="Californian FB" w:eastAsia="Times New Roman" w:hAnsi="Californian FB" w:cs="Times New Roman"/>
          <w:color w:val="000000"/>
          <w:sz w:val="24"/>
          <w:szCs w:val="24"/>
          <w:lang w:val="id-ID"/>
        </w:rPr>
        <w:t xml:space="preserve"> unt</w:t>
      </w:r>
      <w:r w:rsidR="002260BD">
        <w:rPr>
          <w:rFonts w:ascii="Californian FB" w:eastAsia="Times New Roman" w:hAnsi="Californian FB" w:cs="Times New Roman"/>
          <w:color w:val="000000"/>
          <w:sz w:val="24"/>
          <w:szCs w:val="24"/>
          <w:lang w:val="id-ID"/>
        </w:rPr>
        <w:t>u</w:t>
      </w:r>
      <w:r w:rsidR="003C758E">
        <w:rPr>
          <w:rFonts w:ascii="Californian FB" w:eastAsia="Times New Roman" w:hAnsi="Californian FB" w:cs="Times New Roman"/>
          <w:color w:val="000000"/>
          <w:sz w:val="24"/>
          <w:szCs w:val="24"/>
          <w:lang w:val="id-ID"/>
        </w:rPr>
        <w:t xml:space="preserve">k </w:t>
      </w:r>
      <w:r w:rsidR="006D23EE" w:rsidRPr="006D23EE">
        <w:rPr>
          <w:rFonts w:ascii="Californian FB" w:eastAsia="Times New Roman" w:hAnsi="Californian FB" w:cs="Times New Roman"/>
          <w:color w:val="000000"/>
          <w:sz w:val="24"/>
          <w:szCs w:val="24"/>
        </w:rPr>
        <w:t xml:space="preserve">mengetahui bagaimana bentuk regulasi tindak pencurian uang di indonesia dalam kejahatan internasional, mengetahui apakah cryptocurrency merupakan tindak pidana pencucian uang, mengetahui bagaimana cara urgensi penanganan urgensi kejahatan pencucian uang dengan cryptocurrency, mengetahui legalitas </w:t>
      </w:r>
      <w:r w:rsidR="006D23EE" w:rsidRPr="0080052F">
        <w:rPr>
          <w:rFonts w:ascii="Californian FB" w:eastAsia="Times New Roman" w:hAnsi="Californian FB" w:cs="Times New Roman"/>
          <w:i/>
          <w:iCs/>
          <w:color w:val="000000"/>
          <w:sz w:val="24"/>
          <w:szCs w:val="24"/>
        </w:rPr>
        <w:t>cryptocurrency</w:t>
      </w:r>
      <w:r w:rsidR="006D23EE" w:rsidRPr="006D23EE">
        <w:rPr>
          <w:rFonts w:ascii="Californian FB" w:eastAsia="Times New Roman" w:hAnsi="Californian FB" w:cs="Times New Roman"/>
          <w:color w:val="000000"/>
          <w:sz w:val="24"/>
          <w:szCs w:val="24"/>
        </w:rPr>
        <w:t xml:space="preserve"> a</w:t>
      </w:r>
      <w:r w:rsidR="0080052F">
        <w:rPr>
          <w:rFonts w:ascii="Californian FB" w:eastAsia="Times New Roman" w:hAnsi="Californian FB" w:cs="Times New Roman"/>
          <w:color w:val="000000"/>
          <w:sz w:val="24"/>
          <w:szCs w:val="24"/>
        </w:rPr>
        <w:t>ntara Negara, dan mengetahui bagaimana</w:t>
      </w:r>
      <w:r w:rsidR="006D23EE" w:rsidRPr="006D23EE">
        <w:rPr>
          <w:rFonts w:ascii="Californian FB" w:eastAsia="Times New Roman" w:hAnsi="Californian FB" w:cs="Times New Roman"/>
          <w:color w:val="000000"/>
          <w:sz w:val="24"/>
          <w:szCs w:val="24"/>
        </w:rPr>
        <w:t xml:space="preserve"> bentuk regulasi bantuan internasional dalam </w:t>
      </w:r>
      <w:r w:rsidR="006D23EE" w:rsidRPr="00F76AEA">
        <w:rPr>
          <w:rFonts w:ascii="Californian FB" w:eastAsia="Times New Roman" w:hAnsi="Californian FB" w:cs="Times New Roman"/>
          <w:color w:val="000000"/>
          <w:sz w:val="24"/>
          <w:szCs w:val="24"/>
        </w:rPr>
        <w:t xml:space="preserve">menghadapi kasus </w:t>
      </w:r>
      <w:r w:rsidR="0080052F" w:rsidRPr="00F76AEA">
        <w:rPr>
          <w:rFonts w:ascii="Californian FB" w:eastAsia="Times New Roman" w:hAnsi="Californian FB" w:cs="Times New Roman"/>
          <w:i/>
          <w:iCs/>
          <w:color w:val="000000"/>
          <w:sz w:val="24"/>
          <w:szCs w:val="24"/>
        </w:rPr>
        <w:t>crypto laundering</w:t>
      </w:r>
      <w:r w:rsidR="006D23EE" w:rsidRPr="00F76AEA">
        <w:rPr>
          <w:rFonts w:ascii="Californian FB" w:eastAsia="Times New Roman" w:hAnsi="Californian FB" w:cs="Times New Roman"/>
          <w:color w:val="000000"/>
          <w:sz w:val="24"/>
          <w:szCs w:val="24"/>
        </w:rPr>
        <w:t>.</w:t>
      </w:r>
    </w:p>
    <w:p w:rsidR="006D23EE" w:rsidRPr="00F76AEA" w:rsidRDefault="00A466C2" w:rsidP="00F76AEA">
      <w:pPr>
        <w:spacing w:before="240" w:after="240"/>
        <w:jc w:val="center"/>
        <w:rPr>
          <w:rFonts w:ascii="Californian FB" w:eastAsia="Times New Roman" w:hAnsi="Californian FB" w:cs="Times New Roman"/>
          <w:b/>
          <w:bCs/>
          <w:sz w:val="24"/>
          <w:szCs w:val="24"/>
        </w:rPr>
      </w:pPr>
      <w:r w:rsidRPr="00F76AEA">
        <w:rPr>
          <w:rFonts w:ascii="Californian FB" w:eastAsia="Times New Roman" w:hAnsi="Californian FB" w:cs="Times New Roman"/>
          <w:b/>
          <w:bCs/>
          <w:color w:val="000000"/>
          <w:sz w:val="24"/>
          <w:szCs w:val="24"/>
          <w:lang w:val="id-ID"/>
        </w:rPr>
        <w:t xml:space="preserve">II. </w:t>
      </w:r>
      <w:r w:rsidR="006D23EE" w:rsidRPr="00F76AEA">
        <w:rPr>
          <w:rFonts w:ascii="Californian FB" w:eastAsia="Times New Roman" w:hAnsi="Californian FB" w:cs="Times New Roman"/>
          <w:b/>
          <w:bCs/>
          <w:color w:val="000000"/>
          <w:sz w:val="24"/>
          <w:szCs w:val="24"/>
        </w:rPr>
        <w:t>METODE PE</w:t>
      </w:r>
      <w:r w:rsidR="00F76AEA" w:rsidRPr="00F76AEA">
        <w:rPr>
          <w:rFonts w:ascii="Californian FB" w:eastAsia="Times New Roman" w:hAnsi="Californian FB" w:cs="Times New Roman"/>
          <w:b/>
          <w:bCs/>
          <w:color w:val="000000"/>
          <w:sz w:val="24"/>
          <w:szCs w:val="24"/>
        </w:rPr>
        <w:t>ULISAN</w:t>
      </w:r>
    </w:p>
    <w:p w:rsidR="00690185" w:rsidRPr="00690185" w:rsidRDefault="006D23EE" w:rsidP="00F76AEA">
      <w:pPr>
        <w:spacing w:before="240" w:after="240"/>
        <w:jc w:val="both"/>
        <w:rPr>
          <w:rFonts w:ascii="Californian FB" w:eastAsia="Times New Roman" w:hAnsi="Californian FB" w:cs="Times New Roman"/>
          <w:color w:val="000000"/>
          <w:sz w:val="24"/>
          <w:szCs w:val="24"/>
          <w:lang w:val="id-ID"/>
        </w:rPr>
      </w:pPr>
      <w:r w:rsidRPr="006D23EE">
        <w:rPr>
          <w:rFonts w:ascii="Californian FB" w:eastAsia="Times New Roman" w:hAnsi="Californian FB" w:cs="Times New Roman"/>
          <w:color w:val="000000"/>
          <w:sz w:val="24"/>
          <w:szCs w:val="24"/>
        </w:rPr>
        <w:t xml:space="preserve">Metode yang digunakan dalam penelitian ini adalah menggunakan metode penelitian </w:t>
      </w:r>
      <w:r w:rsidR="0080052F">
        <w:rPr>
          <w:rFonts w:ascii="Californian FB" w:eastAsia="Times New Roman" w:hAnsi="Californian FB" w:cs="Times New Roman"/>
          <w:i/>
          <w:iCs/>
          <w:color w:val="000000"/>
          <w:sz w:val="24"/>
          <w:szCs w:val="24"/>
        </w:rPr>
        <w:t>Library R</w:t>
      </w:r>
      <w:r w:rsidRPr="0080052F">
        <w:rPr>
          <w:rFonts w:ascii="Californian FB" w:eastAsia="Times New Roman" w:hAnsi="Californian FB" w:cs="Times New Roman"/>
          <w:i/>
          <w:iCs/>
          <w:color w:val="000000"/>
          <w:sz w:val="24"/>
          <w:szCs w:val="24"/>
        </w:rPr>
        <w:t>esearch</w:t>
      </w:r>
      <w:r w:rsidRPr="006D23EE">
        <w:rPr>
          <w:rFonts w:ascii="Californian FB" w:eastAsia="Times New Roman" w:hAnsi="Californian FB" w:cs="Times New Roman"/>
          <w:color w:val="000000"/>
          <w:sz w:val="24"/>
          <w:szCs w:val="24"/>
        </w:rPr>
        <w:t xml:space="preserve"> atau sering dikenal dengan penelitian hukum normatif. Dalam hal ini memfokuskan mengenai implementasi aturan hukum mengenai tindak pidana pencucian uang menggunakan </w:t>
      </w:r>
      <w:r w:rsidRPr="0080052F">
        <w:rPr>
          <w:rFonts w:ascii="Californian FB" w:eastAsia="Times New Roman" w:hAnsi="Californian FB" w:cs="Times New Roman"/>
          <w:i/>
          <w:iCs/>
          <w:color w:val="000000"/>
          <w:sz w:val="24"/>
          <w:szCs w:val="24"/>
        </w:rPr>
        <w:t>cryptocurrency</w:t>
      </w:r>
      <w:r w:rsidRPr="006D23EE">
        <w:rPr>
          <w:rFonts w:ascii="Californian FB" w:eastAsia="Times New Roman" w:hAnsi="Californian FB" w:cs="Times New Roman"/>
          <w:color w:val="000000"/>
          <w:sz w:val="24"/>
          <w:szCs w:val="24"/>
        </w:rPr>
        <w:t xml:space="preserve"> baik itu hukum positif maupun hukum Internasional. Adapun data sekunder dalam penelitian ini meliputi data yang didapatkan secara tidak langsung melalui tinjauan pustaka yang meliputi peraturan perundang-undangan, ketentuan hukum Internasional, jurnal, dan sumber yang relevan lainnya (Disemadi &amp; Delvin, 2021).</w:t>
      </w:r>
    </w:p>
    <w:p w:rsidR="00A466C2" w:rsidRPr="00F76AEA" w:rsidRDefault="00A466C2" w:rsidP="00F76AEA">
      <w:pPr>
        <w:spacing w:before="240" w:after="0"/>
        <w:jc w:val="center"/>
        <w:rPr>
          <w:rFonts w:ascii="Californian FB" w:eastAsia="Times New Roman" w:hAnsi="Californian FB" w:cs="Times New Roman"/>
          <w:b/>
          <w:sz w:val="24"/>
          <w:szCs w:val="24"/>
          <w:lang w:val="id-ID"/>
        </w:rPr>
      </w:pPr>
      <w:r w:rsidRPr="00F76AEA">
        <w:rPr>
          <w:rFonts w:ascii="Californian FB" w:eastAsia="Lustria" w:hAnsi="Californian FB" w:cs="Lustria"/>
          <w:b/>
          <w:sz w:val="24"/>
          <w:szCs w:val="24"/>
        </w:rPr>
        <w:t>III.</w:t>
      </w:r>
      <w:r w:rsidRPr="00F76AEA">
        <w:rPr>
          <w:rFonts w:ascii="Lustria" w:eastAsia="Lustria" w:hAnsi="Lustria" w:cs="Lustria"/>
          <w:b/>
          <w:sz w:val="24"/>
          <w:szCs w:val="24"/>
        </w:rPr>
        <w:t xml:space="preserve"> </w:t>
      </w:r>
      <w:r w:rsidRPr="00F76AEA">
        <w:rPr>
          <w:rFonts w:ascii="Californian FB" w:eastAsia="Times New Roman" w:hAnsi="Californian FB" w:cs="Times New Roman"/>
          <w:b/>
          <w:color w:val="000000"/>
          <w:sz w:val="24"/>
          <w:szCs w:val="24"/>
        </w:rPr>
        <w:t xml:space="preserve">REGULASI TINDAK PENCUCIAN UANG LINTAS NEGARA DENGAN MENGGUNAKAN </w:t>
      </w:r>
      <w:r w:rsidRPr="00F76AEA">
        <w:rPr>
          <w:rFonts w:ascii="Californian FB" w:eastAsia="Times New Roman" w:hAnsi="Californian FB" w:cs="Times New Roman"/>
          <w:b/>
          <w:i/>
          <w:iCs/>
          <w:color w:val="000000"/>
          <w:sz w:val="24"/>
          <w:szCs w:val="24"/>
        </w:rPr>
        <w:t xml:space="preserve">CRYPTOCURRENCY </w:t>
      </w:r>
      <w:r w:rsidRPr="00F76AEA">
        <w:rPr>
          <w:rFonts w:ascii="Californian FB" w:eastAsia="Times New Roman" w:hAnsi="Californian FB" w:cs="Times New Roman"/>
          <w:b/>
          <w:color w:val="000000"/>
          <w:sz w:val="24"/>
          <w:szCs w:val="24"/>
        </w:rPr>
        <w:t>DI INDONESIA</w:t>
      </w:r>
    </w:p>
    <w:p w:rsidR="006D23EE" w:rsidRPr="006D23EE" w:rsidRDefault="006D23EE" w:rsidP="00F76AEA">
      <w:pPr>
        <w:spacing w:before="240" w:after="240"/>
        <w:jc w:val="both"/>
        <w:rPr>
          <w:rFonts w:ascii="Californian FB" w:eastAsia="Times New Roman" w:hAnsi="Californian FB" w:cs="Times New Roman"/>
          <w:color w:val="000000"/>
          <w:sz w:val="24"/>
          <w:szCs w:val="24"/>
        </w:rPr>
      </w:pPr>
      <w:r w:rsidRPr="006D23EE">
        <w:rPr>
          <w:rFonts w:ascii="Californian FB" w:eastAsia="Times New Roman" w:hAnsi="Californian FB" w:cs="Times New Roman"/>
          <w:color w:val="000000"/>
          <w:sz w:val="24"/>
          <w:szCs w:val="24"/>
        </w:rPr>
        <w:t>Kejahatan pencucian uang dengan modus baru yang dikarenakan dengan perkembangan zaman mengakibatkan perlu adanya suatu aturan yang baru dalam mengaturnya. Regulasi terkait tindak pidana pencucian uang di Indonesia merupakan bentuk upaya pemerintah dalam menangani atau memerangi kejahatan yang dapat merugikan keuangan negara dan masyarakat luas. Sejalan dengan apa yang telah direkomendasikan oleh FATF (Financial Action Task Force 198) bahwa setiap negara harus memiliki rezim hukum anti pencucian uang.</w:t>
      </w:r>
    </w:p>
    <w:p w:rsidR="00494D62" w:rsidRDefault="003C758E" w:rsidP="00F76AEA">
      <w:pPr>
        <w:spacing w:before="240" w:after="240"/>
        <w:jc w:val="both"/>
        <w:rPr>
          <w:rFonts w:ascii="Californian FB" w:eastAsia="Times New Roman" w:hAnsi="Californian FB" w:cs="Times New Roman"/>
          <w:color w:val="000000"/>
          <w:sz w:val="24"/>
          <w:szCs w:val="24"/>
          <w:lang w:val="id-ID"/>
        </w:rPr>
      </w:pPr>
      <w:r>
        <w:rPr>
          <w:rFonts w:ascii="Californian FB" w:eastAsia="Times New Roman" w:hAnsi="Californian FB" w:cs="Times New Roman"/>
          <w:color w:val="000000"/>
          <w:sz w:val="24"/>
          <w:szCs w:val="24"/>
          <w:lang w:val="id-ID"/>
        </w:rPr>
        <w:lastRenderedPageBreak/>
        <w:t xml:space="preserve">Upaya yang </w:t>
      </w:r>
      <w:r w:rsidR="00821063">
        <w:rPr>
          <w:rFonts w:ascii="Californian FB" w:eastAsia="Times New Roman" w:hAnsi="Californian FB" w:cs="Times New Roman"/>
          <w:color w:val="000000"/>
          <w:sz w:val="24"/>
          <w:szCs w:val="24"/>
          <w:lang w:val="id-ID"/>
        </w:rPr>
        <w:t>bisa</w:t>
      </w:r>
      <w:r>
        <w:rPr>
          <w:rFonts w:ascii="Californian FB" w:eastAsia="Times New Roman" w:hAnsi="Californian FB" w:cs="Times New Roman"/>
          <w:color w:val="000000"/>
          <w:sz w:val="24"/>
          <w:szCs w:val="24"/>
          <w:lang w:val="id-ID"/>
        </w:rPr>
        <w:t xml:space="preserve"> dilakukan dalam mencegah dan menanggulangi pencucian uang secara bertahap </w:t>
      </w:r>
      <w:r w:rsidR="00821063">
        <w:rPr>
          <w:rFonts w:ascii="Californian FB" w:eastAsia="Times New Roman" w:hAnsi="Californian FB" w:cs="Times New Roman"/>
          <w:color w:val="000000"/>
          <w:sz w:val="24"/>
          <w:szCs w:val="24"/>
          <w:lang w:val="id-ID"/>
        </w:rPr>
        <w:t>yakni dengan</w:t>
      </w:r>
      <w:r>
        <w:rPr>
          <w:rFonts w:ascii="Californian FB" w:eastAsia="Times New Roman" w:hAnsi="Californian FB" w:cs="Times New Roman"/>
          <w:color w:val="000000"/>
          <w:sz w:val="24"/>
          <w:szCs w:val="24"/>
          <w:lang w:val="id-ID"/>
        </w:rPr>
        <w:t xml:space="preserve"> melibatkan dua kebijakan hukum </w:t>
      </w:r>
      <w:r w:rsidR="00821063">
        <w:rPr>
          <w:rFonts w:ascii="Californian FB" w:eastAsia="Times New Roman" w:hAnsi="Californian FB" w:cs="Times New Roman"/>
          <w:color w:val="000000"/>
          <w:sz w:val="24"/>
          <w:szCs w:val="24"/>
          <w:lang w:val="id-ID"/>
        </w:rPr>
        <w:t xml:space="preserve"> </w:t>
      </w:r>
      <w:r>
        <w:rPr>
          <w:rFonts w:ascii="Californian FB" w:eastAsia="Times New Roman" w:hAnsi="Californian FB" w:cs="Times New Roman"/>
          <w:color w:val="000000"/>
          <w:sz w:val="24"/>
          <w:szCs w:val="24"/>
          <w:lang w:val="id-ID"/>
        </w:rPr>
        <w:t>dengan pendekatan preventif melal</w:t>
      </w:r>
      <w:r w:rsidR="00821063">
        <w:rPr>
          <w:rFonts w:ascii="Californian FB" w:eastAsia="Times New Roman" w:hAnsi="Californian FB" w:cs="Times New Roman"/>
          <w:color w:val="000000"/>
          <w:sz w:val="24"/>
          <w:szCs w:val="24"/>
          <w:lang w:val="id-ID"/>
        </w:rPr>
        <w:t>u</w:t>
      </w:r>
      <w:r>
        <w:rPr>
          <w:rFonts w:ascii="Californian FB" w:eastAsia="Times New Roman" w:hAnsi="Californian FB" w:cs="Times New Roman"/>
          <w:color w:val="000000"/>
          <w:sz w:val="24"/>
          <w:szCs w:val="24"/>
          <w:lang w:val="id-ID"/>
        </w:rPr>
        <w:t xml:space="preserve">i hukum perbankan dan secara represif melalui hukum pidana </w:t>
      </w:r>
      <w:r w:rsidR="006D23EE" w:rsidRPr="003C758E">
        <w:rPr>
          <w:rFonts w:ascii="Californian FB" w:eastAsia="Times New Roman" w:hAnsi="Californian FB" w:cs="Times New Roman"/>
          <w:color w:val="000000"/>
          <w:sz w:val="24"/>
          <w:szCs w:val="24"/>
          <w:lang w:val="id-ID"/>
        </w:rPr>
        <w:t xml:space="preserve">(Waluyo, 2009). </w:t>
      </w:r>
      <w:r w:rsidR="006D23EE" w:rsidRPr="006D23EE">
        <w:rPr>
          <w:rFonts w:ascii="Californian FB" w:eastAsia="Times New Roman" w:hAnsi="Californian FB" w:cs="Times New Roman"/>
          <w:color w:val="000000"/>
          <w:sz w:val="24"/>
          <w:szCs w:val="24"/>
        </w:rPr>
        <w:t>Regulasi hukum yang mengatur tentang tindak pidana pencucian di Indonesia telah diatur dalam Undang-Undang No. 8 Tahun 2010 tentang Pencegahan dan Pemberantasan Tin</w:t>
      </w:r>
      <w:r w:rsidR="006D0ACF">
        <w:rPr>
          <w:rFonts w:ascii="Californian FB" w:eastAsia="Times New Roman" w:hAnsi="Californian FB" w:cs="Times New Roman"/>
          <w:color w:val="000000"/>
          <w:sz w:val="24"/>
          <w:szCs w:val="24"/>
        </w:rPr>
        <w:t>dak Pidana Pencucian Uang (UU</w:t>
      </w:r>
      <w:r w:rsidR="006D0ACF">
        <w:rPr>
          <w:rFonts w:ascii="Californian FB" w:eastAsia="Times New Roman" w:hAnsi="Californian FB" w:cs="Times New Roman"/>
          <w:color w:val="000000"/>
          <w:sz w:val="24"/>
          <w:szCs w:val="24"/>
          <w:lang w:val="id-ID"/>
        </w:rPr>
        <w:t xml:space="preserve"> </w:t>
      </w:r>
      <w:r w:rsidR="006D23EE" w:rsidRPr="006D23EE">
        <w:rPr>
          <w:rFonts w:ascii="Californian FB" w:eastAsia="Times New Roman" w:hAnsi="Californian FB" w:cs="Times New Roman"/>
          <w:color w:val="000000"/>
          <w:sz w:val="24"/>
          <w:szCs w:val="24"/>
        </w:rPr>
        <w:t>TP</w:t>
      </w:r>
      <w:r w:rsidR="006D0ACF">
        <w:rPr>
          <w:rFonts w:ascii="Californian FB" w:eastAsia="Times New Roman" w:hAnsi="Californian FB" w:cs="Times New Roman"/>
          <w:color w:val="000000"/>
          <w:sz w:val="24"/>
          <w:szCs w:val="24"/>
          <w:lang w:val="id-ID"/>
        </w:rPr>
        <w:t>P</w:t>
      </w:r>
      <w:r w:rsidR="006D23EE" w:rsidRPr="006D23EE">
        <w:rPr>
          <w:rFonts w:ascii="Californian FB" w:eastAsia="Times New Roman" w:hAnsi="Californian FB" w:cs="Times New Roman"/>
          <w:color w:val="000000"/>
          <w:sz w:val="24"/>
          <w:szCs w:val="24"/>
        </w:rPr>
        <w:t>U</w:t>
      </w:r>
      <w:r w:rsidR="00821063">
        <w:rPr>
          <w:rFonts w:ascii="Californian FB" w:eastAsia="Times New Roman" w:hAnsi="Californian FB" w:cs="Times New Roman"/>
          <w:color w:val="000000"/>
          <w:sz w:val="24"/>
          <w:szCs w:val="24"/>
        </w:rPr>
        <w:t xml:space="preserve">) sehingga dengan adanya </w:t>
      </w:r>
      <w:r w:rsidR="00821063" w:rsidRPr="00821063">
        <w:rPr>
          <w:rFonts w:ascii="Californian FB" w:eastAsia="Times New Roman" w:hAnsi="Californian FB" w:cs="Times New Roman"/>
          <w:color w:val="000000"/>
          <w:sz w:val="24"/>
          <w:szCs w:val="24"/>
        </w:rPr>
        <w:t>undang</w:t>
      </w:r>
      <w:r w:rsidR="00821063">
        <w:rPr>
          <w:rFonts w:ascii="Californian FB" w:eastAsia="Times New Roman" w:hAnsi="Californian FB" w:cs="Times New Roman"/>
          <w:color w:val="000000"/>
          <w:sz w:val="24"/>
          <w:szCs w:val="24"/>
          <w:lang w:val="id-ID"/>
        </w:rPr>
        <w:t>-</w:t>
      </w:r>
      <w:r w:rsidR="006D23EE" w:rsidRPr="00821063">
        <w:rPr>
          <w:rFonts w:ascii="Californian FB" w:eastAsia="Times New Roman" w:hAnsi="Californian FB" w:cs="Times New Roman"/>
          <w:color w:val="000000"/>
          <w:sz w:val="24"/>
          <w:szCs w:val="24"/>
        </w:rPr>
        <w:t>undang</w:t>
      </w:r>
      <w:r w:rsidR="006D23EE" w:rsidRPr="006D23EE">
        <w:rPr>
          <w:rFonts w:ascii="Californian FB" w:eastAsia="Times New Roman" w:hAnsi="Californian FB" w:cs="Times New Roman"/>
          <w:color w:val="000000"/>
          <w:sz w:val="24"/>
          <w:szCs w:val="24"/>
        </w:rPr>
        <w:t xml:space="preserve"> tersebut </w:t>
      </w:r>
      <w:r w:rsidR="00821063">
        <w:rPr>
          <w:rFonts w:ascii="Californian FB" w:eastAsia="Times New Roman" w:hAnsi="Californian FB" w:cs="Times New Roman"/>
          <w:color w:val="000000"/>
          <w:sz w:val="24"/>
          <w:szCs w:val="24"/>
          <w:lang w:val="id-ID"/>
        </w:rPr>
        <w:t>bisa</w:t>
      </w:r>
      <w:r w:rsidR="006D23EE" w:rsidRPr="006D23EE">
        <w:rPr>
          <w:rFonts w:ascii="Californian FB" w:eastAsia="Times New Roman" w:hAnsi="Californian FB" w:cs="Times New Roman"/>
          <w:color w:val="000000"/>
          <w:sz w:val="24"/>
          <w:szCs w:val="24"/>
        </w:rPr>
        <w:t xml:space="preserve"> menjadi dasar hukum dalam memerangi kejahatan pencucian uang lintas negara. apalagi </w:t>
      </w:r>
      <w:r w:rsidR="00821063">
        <w:rPr>
          <w:rFonts w:ascii="Californian FB" w:eastAsia="Times New Roman" w:hAnsi="Californian FB" w:cs="Times New Roman"/>
          <w:color w:val="000000"/>
          <w:sz w:val="24"/>
          <w:szCs w:val="24"/>
          <w:lang w:val="id-ID"/>
        </w:rPr>
        <w:t>bahwa dalam kejahatan pencucian uang modusnya selalu mengalami perkembangan dari  waktu ke waktu, mulai pencucian uang secara konvensional sampai dengan menggunakan teknologi yang canggih</w:t>
      </w:r>
      <w:r w:rsidR="006D23EE" w:rsidRPr="00821063">
        <w:rPr>
          <w:rFonts w:ascii="Californian FB" w:eastAsia="Times New Roman" w:hAnsi="Californian FB" w:cs="Times New Roman"/>
          <w:color w:val="000000"/>
          <w:sz w:val="24"/>
          <w:szCs w:val="24"/>
          <w:lang w:val="id-ID"/>
        </w:rPr>
        <w:t xml:space="preserve"> (Syauket dkk., 2023).</w:t>
      </w:r>
    </w:p>
    <w:p w:rsidR="00494D62" w:rsidRDefault="006D23EE" w:rsidP="00F76AEA">
      <w:pPr>
        <w:spacing w:before="240" w:after="240"/>
        <w:jc w:val="both"/>
        <w:rPr>
          <w:rFonts w:ascii="Californian FB" w:eastAsia="Times New Roman" w:hAnsi="Californian FB" w:cs="Times New Roman"/>
          <w:color w:val="000000"/>
          <w:sz w:val="24"/>
          <w:szCs w:val="24"/>
          <w:lang w:val="id-ID"/>
        </w:rPr>
      </w:pPr>
      <w:r w:rsidRPr="006D23EE">
        <w:rPr>
          <w:rFonts w:ascii="Californian FB" w:eastAsia="Times New Roman" w:hAnsi="Californian FB" w:cs="Times New Roman"/>
          <w:color w:val="000000"/>
          <w:sz w:val="24"/>
          <w:szCs w:val="24"/>
        </w:rPr>
        <w:t xml:space="preserve">Pembentukan regulasi ini bertujuan untuk </w:t>
      </w:r>
      <w:r w:rsidR="00821063">
        <w:rPr>
          <w:rFonts w:ascii="Californian FB" w:eastAsia="Times New Roman" w:hAnsi="Californian FB" w:cs="Times New Roman"/>
          <w:color w:val="000000"/>
          <w:sz w:val="24"/>
          <w:szCs w:val="24"/>
          <w:lang w:val="id-ID"/>
        </w:rPr>
        <w:t xml:space="preserve">dapat </w:t>
      </w:r>
      <w:r w:rsidRPr="006D23EE">
        <w:rPr>
          <w:rFonts w:ascii="Californian FB" w:eastAsia="Times New Roman" w:hAnsi="Californian FB" w:cs="Times New Roman"/>
          <w:color w:val="000000"/>
          <w:sz w:val="24"/>
          <w:szCs w:val="24"/>
        </w:rPr>
        <w:t xml:space="preserve">mencegah praktik pencucian uang di Indonesia. Dalam pasal 3 UU </w:t>
      </w:r>
      <w:r w:rsidR="006D0ACF">
        <w:rPr>
          <w:rFonts w:ascii="Californian FB" w:eastAsia="Times New Roman" w:hAnsi="Californian FB" w:cs="Times New Roman"/>
          <w:color w:val="000000"/>
          <w:sz w:val="24"/>
          <w:szCs w:val="24"/>
        </w:rPr>
        <w:t>TPPU</w:t>
      </w:r>
      <w:r w:rsidRPr="006D23EE">
        <w:rPr>
          <w:rFonts w:ascii="Californian FB" w:eastAsia="Times New Roman" w:hAnsi="Californian FB" w:cs="Times New Roman"/>
          <w:color w:val="000000"/>
          <w:sz w:val="24"/>
          <w:szCs w:val="24"/>
        </w:rPr>
        <w:t xml:space="preserve"> menjelaskan bahwa setiap orang yang menempatkan, mentransfer, mengalihkan, membelanjakan, membayarkan, menghibahkan, menitipkan, membawa ke luar negeri, mengubah bentuk, menukarkan dengan mata uang atau surat berharga atau perbuatan lain atas Harta Kekayaan yang diketahuinya atau patut diduganya merupakan hasil tindak pidana. </w:t>
      </w:r>
      <w:r w:rsidR="00833E89" w:rsidRPr="006D23EE">
        <w:rPr>
          <w:rFonts w:ascii="Californian FB" w:eastAsia="Times New Roman" w:hAnsi="Californian FB" w:cs="Times New Roman"/>
          <w:color w:val="000000"/>
          <w:sz w:val="24"/>
          <w:szCs w:val="24"/>
        </w:rPr>
        <w:t xml:space="preserve">Dalam UU </w:t>
      </w:r>
      <w:r w:rsidR="00833E89">
        <w:rPr>
          <w:rFonts w:ascii="Californian FB" w:eastAsia="Times New Roman" w:hAnsi="Californian FB" w:cs="Times New Roman"/>
          <w:color w:val="000000"/>
          <w:sz w:val="24"/>
          <w:szCs w:val="24"/>
        </w:rPr>
        <w:t>TPPU</w:t>
      </w:r>
      <w:r w:rsidR="00833E89" w:rsidRPr="006D23EE">
        <w:rPr>
          <w:rFonts w:ascii="Californian FB" w:eastAsia="Times New Roman" w:hAnsi="Californian FB" w:cs="Times New Roman"/>
          <w:color w:val="000000"/>
          <w:sz w:val="24"/>
          <w:szCs w:val="24"/>
        </w:rPr>
        <w:t xml:space="preserve"> sendiri mengatur sanksi pidana bagi pelaku tindak pidana pencucian uang, termasuk denda hingga Rp 1 miliar dan/atau pidana penjara hingga 20 tahun. UU </w:t>
      </w:r>
      <w:r w:rsidR="00833E89">
        <w:rPr>
          <w:rFonts w:ascii="Californian FB" w:eastAsia="Times New Roman" w:hAnsi="Californian FB" w:cs="Times New Roman"/>
          <w:color w:val="000000"/>
          <w:sz w:val="24"/>
          <w:szCs w:val="24"/>
        </w:rPr>
        <w:t>TPPU</w:t>
      </w:r>
      <w:r w:rsidR="00833E89" w:rsidRPr="006D23EE">
        <w:rPr>
          <w:rFonts w:ascii="Californian FB" w:eastAsia="Times New Roman" w:hAnsi="Californian FB" w:cs="Times New Roman"/>
          <w:color w:val="000000"/>
          <w:sz w:val="24"/>
          <w:szCs w:val="24"/>
        </w:rPr>
        <w:t xml:space="preserve"> juga mengatur sanksi pidana bagi lembaga keuangan atau profesional yang tidak melaksanakan kewajiban pelaporan, termasuk denda hingga Rp 5 miliar dan/atau pencabutan izin usaha.</w:t>
      </w:r>
      <w:r w:rsidR="00833E89">
        <w:rPr>
          <w:rFonts w:ascii="Californian FB" w:eastAsia="Times New Roman" w:hAnsi="Californian FB" w:cs="Times New Roman"/>
          <w:color w:val="000000"/>
          <w:sz w:val="24"/>
          <w:szCs w:val="24"/>
          <w:lang w:val="id-ID"/>
        </w:rPr>
        <w:t xml:space="preserve"> </w:t>
      </w:r>
      <w:r w:rsidRPr="006D23EE">
        <w:rPr>
          <w:rFonts w:ascii="Californian FB" w:eastAsia="Times New Roman" w:hAnsi="Californian FB" w:cs="Times New Roman"/>
          <w:color w:val="000000"/>
          <w:sz w:val="24"/>
          <w:szCs w:val="24"/>
        </w:rPr>
        <w:t xml:space="preserve">Sehingga modus baru pencucian uang dengan menggunakan </w:t>
      </w:r>
      <w:r w:rsidR="00FF61BA">
        <w:rPr>
          <w:rFonts w:ascii="Californian FB" w:eastAsia="Times New Roman" w:hAnsi="Californian FB" w:cs="Times New Roman"/>
          <w:i/>
          <w:iCs/>
          <w:color w:val="000000"/>
          <w:sz w:val="24"/>
          <w:szCs w:val="24"/>
          <w:lang w:val="id-ID"/>
        </w:rPr>
        <w:t>c</w:t>
      </w:r>
      <w:r w:rsidRPr="006D23EE">
        <w:rPr>
          <w:rFonts w:ascii="Californian FB" w:eastAsia="Times New Roman" w:hAnsi="Californian FB" w:cs="Times New Roman"/>
          <w:i/>
          <w:iCs/>
          <w:color w:val="000000"/>
          <w:sz w:val="24"/>
          <w:szCs w:val="24"/>
        </w:rPr>
        <w:t>ryptocurrency</w:t>
      </w:r>
      <w:r w:rsidRPr="006D23EE">
        <w:rPr>
          <w:rFonts w:ascii="Californian FB" w:eastAsia="Times New Roman" w:hAnsi="Californian FB" w:cs="Times New Roman"/>
          <w:color w:val="000000"/>
          <w:sz w:val="24"/>
          <w:szCs w:val="24"/>
        </w:rPr>
        <w:t xml:space="preserve"> </w:t>
      </w:r>
      <w:r w:rsidR="00833E89">
        <w:rPr>
          <w:rFonts w:ascii="Californian FB" w:eastAsia="Times New Roman" w:hAnsi="Californian FB" w:cs="Times New Roman"/>
          <w:color w:val="000000"/>
          <w:sz w:val="24"/>
          <w:szCs w:val="24"/>
          <w:lang w:val="id-ID"/>
        </w:rPr>
        <w:t xml:space="preserve">yang dilakukan oleh seseorang maupun lembaga keuangan </w:t>
      </w:r>
      <w:r w:rsidRPr="006D23EE">
        <w:rPr>
          <w:rFonts w:ascii="Californian FB" w:eastAsia="Times New Roman" w:hAnsi="Californian FB" w:cs="Times New Roman"/>
          <w:color w:val="000000"/>
          <w:sz w:val="24"/>
          <w:szCs w:val="24"/>
        </w:rPr>
        <w:t xml:space="preserve">merupakan salah satu bentuk bagian dari praktik pencucian uang. Perkembangan zaman mengakibatkan munculnya inovasi dalam bentuk mata uang virtual yakni </w:t>
      </w:r>
      <w:r w:rsidRPr="006D23EE">
        <w:rPr>
          <w:rFonts w:ascii="Californian FB" w:eastAsia="Times New Roman" w:hAnsi="Californian FB" w:cs="Times New Roman"/>
          <w:i/>
          <w:iCs/>
          <w:color w:val="000000"/>
          <w:sz w:val="24"/>
          <w:szCs w:val="24"/>
        </w:rPr>
        <w:t>cryptocurrency</w:t>
      </w:r>
      <w:r w:rsidRPr="006D23EE">
        <w:rPr>
          <w:rFonts w:ascii="Californian FB" w:eastAsia="Times New Roman" w:hAnsi="Californian FB" w:cs="Times New Roman"/>
          <w:color w:val="000000"/>
          <w:sz w:val="24"/>
          <w:szCs w:val="24"/>
        </w:rPr>
        <w:t>. Sehingga hukum juga harus berkembang mengikuti setiap perkembangan yang ada.</w:t>
      </w:r>
    </w:p>
    <w:p w:rsidR="006D23EE" w:rsidRPr="006D23EE" w:rsidRDefault="006D23EE" w:rsidP="00F76AEA">
      <w:pPr>
        <w:spacing w:before="240" w:after="240"/>
        <w:jc w:val="both"/>
        <w:rPr>
          <w:rFonts w:ascii="Californian FB" w:eastAsia="Times New Roman" w:hAnsi="Californian FB" w:cs="Times New Roman"/>
          <w:color w:val="000000"/>
          <w:sz w:val="24"/>
          <w:szCs w:val="24"/>
        </w:rPr>
      </w:pPr>
      <w:r w:rsidRPr="006D23EE">
        <w:rPr>
          <w:rFonts w:ascii="Californian FB" w:eastAsia="Times New Roman" w:hAnsi="Californian FB" w:cs="Times New Roman"/>
          <w:color w:val="000000"/>
          <w:sz w:val="24"/>
          <w:szCs w:val="24"/>
        </w:rPr>
        <w:t>Dalam UU No. 8 Tahun 2010 telah memberikan kewenangan kepada aparat penegak hukum untuk melakukan penyelidikan, penyidikan, dan penggeledahan atas kasus pencucian uang linta</w:t>
      </w:r>
      <w:r w:rsidR="00821063">
        <w:rPr>
          <w:rFonts w:ascii="Californian FB" w:eastAsia="Times New Roman" w:hAnsi="Californian FB" w:cs="Times New Roman"/>
          <w:color w:val="000000"/>
          <w:sz w:val="24"/>
          <w:szCs w:val="24"/>
        </w:rPr>
        <w:t>s negara. Dalam rangka</w:t>
      </w:r>
      <w:r w:rsidR="00821063">
        <w:rPr>
          <w:rFonts w:ascii="Californian FB" w:eastAsia="Times New Roman" w:hAnsi="Californian FB" w:cs="Times New Roman"/>
          <w:color w:val="000000"/>
          <w:sz w:val="24"/>
          <w:szCs w:val="24"/>
          <w:lang w:val="id-ID"/>
        </w:rPr>
        <w:t xml:space="preserve"> mel</w:t>
      </w:r>
      <w:r w:rsidR="00257D84">
        <w:rPr>
          <w:rFonts w:ascii="Californian FB" w:eastAsia="Times New Roman" w:hAnsi="Californian FB" w:cs="Times New Roman"/>
          <w:color w:val="000000"/>
          <w:sz w:val="24"/>
          <w:szCs w:val="24"/>
          <w:lang w:val="id-ID"/>
        </w:rPr>
        <w:t>akukan upaya penanganan</w:t>
      </w:r>
      <w:r w:rsidR="00821063">
        <w:rPr>
          <w:rFonts w:ascii="Californian FB" w:eastAsia="Times New Roman" w:hAnsi="Californian FB" w:cs="Times New Roman"/>
          <w:color w:val="000000"/>
          <w:sz w:val="24"/>
          <w:szCs w:val="24"/>
          <w:lang w:val="id-ID"/>
        </w:rPr>
        <w:t xml:space="preserve"> </w:t>
      </w:r>
      <w:r w:rsidRPr="006D23EE">
        <w:rPr>
          <w:rFonts w:ascii="Californian FB" w:eastAsia="Times New Roman" w:hAnsi="Californian FB" w:cs="Times New Roman"/>
          <w:color w:val="000000"/>
          <w:sz w:val="24"/>
          <w:szCs w:val="24"/>
        </w:rPr>
        <w:t xml:space="preserve">masalah </w:t>
      </w:r>
      <w:r w:rsidR="00821063">
        <w:rPr>
          <w:rFonts w:ascii="Californian FB" w:eastAsia="Times New Roman" w:hAnsi="Californian FB" w:cs="Times New Roman"/>
          <w:color w:val="000000"/>
          <w:sz w:val="24"/>
          <w:szCs w:val="24"/>
          <w:lang w:val="id-ID"/>
        </w:rPr>
        <w:t xml:space="preserve">kejahatan </w:t>
      </w:r>
      <w:r w:rsidRPr="006D23EE">
        <w:rPr>
          <w:rFonts w:ascii="Californian FB" w:eastAsia="Times New Roman" w:hAnsi="Californian FB" w:cs="Times New Roman"/>
          <w:color w:val="000000"/>
          <w:sz w:val="24"/>
          <w:szCs w:val="24"/>
        </w:rPr>
        <w:t xml:space="preserve">pencucian uang, </w:t>
      </w:r>
      <w:r w:rsidR="00821063">
        <w:rPr>
          <w:rFonts w:ascii="Californian FB" w:eastAsia="Times New Roman" w:hAnsi="Californian FB" w:cs="Times New Roman"/>
          <w:color w:val="000000"/>
          <w:sz w:val="24"/>
          <w:szCs w:val="24"/>
          <w:lang w:val="id-ID"/>
        </w:rPr>
        <w:t xml:space="preserve">maka </w:t>
      </w:r>
      <w:r w:rsidRPr="006D23EE">
        <w:rPr>
          <w:rFonts w:ascii="Californian FB" w:eastAsia="Times New Roman" w:hAnsi="Californian FB" w:cs="Times New Roman"/>
          <w:color w:val="000000"/>
          <w:sz w:val="24"/>
          <w:szCs w:val="24"/>
        </w:rPr>
        <w:t>didirikan</w:t>
      </w:r>
      <w:r w:rsidR="00821063">
        <w:rPr>
          <w:rFonts w:ascii="Californian FB" w:eastAsia="Times New Roman" w:hAnsi="Californian FB" w:cs="Times New Roman"/>
          <w:color w:val="000000"/>
          <w:sz w:val="24"/>
          <w:szCs w:val="24"/>
          <w:lang w:val="id-ID"/>
        </w:rPr>
        <w:t>lah</w:t>
      </w:r>
      <w:r w:rsidRPr="006D23EE">
        <w:rPr>
          <w:rFonts w:ascii="Californian FB" w:eastAsia="Times New Roman" w:hAnsi="Californian FB" w:cs="Times New Roman"/>
          <w:color w:val="000000"/>
          <w:sz w:val="24"/>
          <w:szCs w:val="24"/>
        </w:rPr>
        <w:t xml:space="preserve"> Pusat Pelaporan dan Analisis Transaksi Keuangan (PPATK) sebagai lembaga permanen yang khusus menangani masalah pencucian uang (Waluyo, 2009). di Pasal 42 disebutkan yakni dalam melaksanakan fungsi pengelolaan data dan informasi maka PPATK berwenang menyelenggarakan sistem informasi yang mana memfasilitasi pertukaran informasi dengan instansi terkait baik dalam negeri maupun luar negeri. Kemudian dalam penjelasan Pasal 44 huruf d bahwa Permintaan informasi dari instansi pe</w:t>
      </w:r>
      <w:r w:rsidR="00A049C3">
        <w:rPr>
          <w:rFonts w:ascii="Californian FB" w:eastAsia="Times New Roman" w:hAnsi="Californian FB" w:cs="Times New Roman"/>
          <w:color w:val="000000"/>
          <w:sz w:val="24"/>
          <w:szCs w:val="24"/>
        </w:rPr>
        <w:t>negak hukum atau mitra kerja di</w:t>
      </w:r>
      <w:r w:rsidRPr="006D23EE">
        <w:rPr>
          <w:rFonts w:ascii="Californian FB" w:eastAsia="Times New Roman" w:hAnsi="Californian FB" w:cs="Times New Roman"/>
          <w:color w:val="000000"/>
          <w:sz w:val="24"/>
          <w:szCs w:val="24"/>
        </w:rPr>
        <w:t>luar negeri dalam ketentuan ini dilakukan sepanjang tidak mengganggu kepentingan nasional dengan memperhatikan ketentuan peraturan perundang-undangan di bidang hubungan luar negeri dan perjanjian internasional.</w:t>
      </w:r>
    </w:p>
    <w:p w:rsidR="00042567" w:rsidRPr="00042567" w:rsidRDefault="006D23EE" w:rsidP="00F76AEA">
      <w:pPr>
        <w:spacing w:before="240" w:after="240"/>
        <w:jc w:val="both"/>
        <w:rPr>
          <w:rFonts w:ascii="Californian FB" w:eastAsia="Times New Roman" w:hAnsi="Californian FB" w:cs="Times New Roman"/>
          <w:color w:val="000000"/>
          <w:sz w:val="24"/>
          <w:szCs w:val="24"/>
          <w:lang w:val="id-ID"/>
        </w:rPr>
      </w:pPr>
      <w:r w:rsidRPr="006D23EE">
        <w:rPr>
          <w:rFonts w:ascii="Californian FB" w:eastAsia="Times New Roman" w:hAnsi="Californian FB" w:cs="Times New Roman"/>
          <w:color w:val="000000"/>
          <w:sz w:val="24"/>
          <w:szCs w:val="24"/>
        </w:rPr>
        <w:t xml:space="preserve">Juga terdapat bentuk kerjasama yang dapat dijadikan sebagai regulasi penerapan hukumnya yakni dalam hal pemberantasan tindak pidana pencucian uang lintas negara, seperti melalui perjanjian bilateral dan multilateral </w:t>
      </w:r>
      <w:r w:rsidR="00042567">
        <w:rPr>
          <w:rFonts w:ascii="Californian FB" w:eastAsia="Times New Roman" w:hAnsi="Californian FB" w:cs="Times New Roman"/>
          <w:color w:val="000000"/>
          <w:sz w:val="24"/>
          <w:szCs w:val="24"/>
          <w:lang w:val="id-ID"/>
        </w:rPr>
        <w:t xml:space="preserve">dengan berbagai organisasi Internasional </w:t>
      </w:r>
      <w:r w:rsidRPr="006D23EE">
        <w:rPr>
          <w:rFonts w:ascii="Californian FB" w:eastAsia="Times New Roman" w:hAnsi="Californian FB" w:cs="Times New Roman"/>
          <w:color w:val="000000"/>
          <w:sz w:val="24"/>
          <w:szCs w:val="24"/>
        </w:rPr>
        <w:t xml:space="preserve">seperti </w:t>
      </w:r>
      <w:r w:rsidRPr="006D23EE">
        <w:rPr>
          <w:rFonts w:ascii="Californian FB" w:eastAsia="Times New Roman" w:hAnsi="Californian FB" w:cs="Times New Roman"/>
          <w:i/>
          <w:iCs/>
          <w:color w:val="000000"/>
          <w:sz w:val="24"/>
          <w:szCs w:val="24"/>
        </w:rPr>
        <w:t xml:space="preserve">Asia-Pacific Group on Money Laundering </w:t>
      </w:r>
      <w:r w:rsidRPr="006D23EE">
        <w:rPr>
          <w:rFonts w:ascii="Californian FB" w:eastAsia="Times New Roman" w:hAnsi="Californian FB" w:cs="Times New Roman"/>
          <w:color w:val="000000"/>
          <w:sz w:val="24"/>
          <w:szCs w:val="24"/>
        </w:rPr>
        <w:t xml:space="preserve">(APG), </w:t>
      </w:r>
      <w:r w:rsidRPr="006D23EE">
        <w:rPr>
          <w:rFonts w:ascii="Californian FB" w:eastAsia="Times New Roman" w:hAnsi="Californian FB" w:cs="Times New Roman"/>
          <w:i/>
          <w:iCs/>
          <w:color w:val="000000"/>
          <w:sz w:val="24"/>
          <w:szCs w:val="24"/>
        </w:rPr>
        <w:t>Egmont Group</w:t>
      </w:r>
      <w:r w:rsidRPr="006D23EE">
        <w:rPr>
          <w:rFonts w:ascii="Californian FB" w:eastAsia="Times New Roman" w:hAnsi="Californian FB" w:cs="Times New Roman"/>
          <w:color w:val="000000"/>
          <w:sz w:val="24"/>
          <w:szCs w:val="24"/>
        </w:rPr>
        <w:t xml:space="preserve">, dan </w:t>
      </w:r>
      <w:r w:rsidRPr="006D23EE">
        <w:rPr>
          <w:rFonts w:ascii="Californian FB" w:eastAsia="Times New Roman" w:hAnsi="Californian FB" w:cs="Times New Roman"/>
          <w:i/>
          <w:iCs/>
          <w:color w:val="000000"/>
          <w:sz w:val="24"/>
          <w:szCs w:val="24"/>
        </w:rPr>
        <w:t>Financial Action Task Force</w:t>
      </w:r>
      <w:r w:rsidRPr="006D23EE">
        <w:rPr>
          <w:rFonts w:ascii="Californian FB" w:eastAsia="Times New Roman" w:hAnsi="Californian FB" w:cs="Times New Roman"/>
          <w:color w:val="000000"/>
          <w:sz w:val="24"/>
          <w:szCs w:val="24"/>
        </w:rPr>
        <w:t xml:space="preserve"> (FATF)</w:t>
      </w:r>
      <w:r w:rsidR="00833E89">
        <w:rPr>
          <w:rFonts w:ascii="Californian FB" w:eastAsia="Times New Roman" w:hAnsi="Californian FB" w:cs="Times New Roman"/>
          <w:color w:val="000000"/>
          <w:sz w:val="24"/>
          <w:szCs w:val="24"/>
          <w:lang w:val="id-ID"/>
        </w:rPr>
        <w:t xml:space="preserve">, </w:t>
      </w:r>
      <w:r w:rsidR="00833E89">
        <w:rPr>
          <w:rFonts w:ascii="Californian FB" w:eastAsia="Times New Roman" w:hAnsi="Californian FB" w:cs="Times New Roman"/>
          <w:color w:val="000000"/>
          <w:sz w:val="24"/>
          <w:szCs w:val="24"/>
          <w:lang w:val="id-ID"/>
        </w:rPr>
        <w:lastRenderedPageBreak/>
        <w:t xml:space="preserve">AUSTRAC, </w:t>
      </w:r>
      <w:r w:rsidR="00042567">
        <w:rPr>
          <w:rFonts w:ascii="Californian FB" w:eastAsia="Times New Roman" w:hAnsi="Californian FB" w:cs="Times New Roman"/>
          <w:color w:val="000000"/>
          <w:sz w:val="24"/>
          <w:szCs w:val="24"/>
          <w:lang w:val="id-ID"/>
        </w:rPr>
        <w:t>(</w:t>
      </w:r>
      <w:r w:rsidR="00833E89">
        <w:rPr>
          <w:rFonts w:ascii="Californian FB" w:eastAsia="Times New Roman" w:hAnsi="Californian FB" w:cs="Times New Roman"/>
          <w:color w:val="000000"/>
          <w:sz w:val="24"/>
          <w:szCs w:val="24"/>
          <w:lang w:val="id-ID"/>
        </w:rPr>
        <w:t>UNODC</w:t>
      </w:r>
      <w:r w:rsidR="00042567">
        <w:rPr>
          <w:rFonts w:ascii="Californian FB" w:eastAsia="Times New Roman" w:hAnsi="Californian FB" w:cs="Times New Roman"/>
          <w:color w:val="000000"/>
          <w:sz w:val="24"/>
          <w:szCs w:val="24"/>
          <w:lang w:val="id-ID"/>
        </w:rPr>
        <w:t xml:space="preserve">) </w:t>
      </w:r>
      <w:r w:rsidR="00042567" w:rsidRPr="00042567">
        <w:rPr>
          <w:rStyle w:val="Emphasis"/>
          <w:rFonts w:ascii="Californian FB" w:hAnsi="Californian FB"/>
          <w:color w:val="000000" w:themeColor="text1"/>
          <w:sz w:val="24"/>
          <w:szCs w:val="24"/>
          <w:shd w:val="clear" w:color="auto" w:fill="FFFFFF"/>
        </w:rPr>
        <w:t>United Nations Office on Drugs and Crime</w:t>
      </w:r>
      <w:r w:rsidR="00833E89" w:rsidRPr="00042567">
        <w:rPr>
          <w:rFonts w:ascii="Californian FB" w:eastAsia="Times New Roman" w:hAnsi="Californian FB" w:cs="Times New Roman"/>
          <w:i/>
          <w:iCs/>
          <w:color w:val="000000" w:themeColor="text1"/>
          <w:sz w:val="24"/>
          <w:szCs w:val="24"/>
          <w:lang w:val="id-ID"/>
        </w:rPr>
        <w:t xml:space="preserve">, </w:t>
      </w:r>
      <w:r w:rsidR="00042567">
        <w:rPr>
          <w:rFonts w:ascii="Californian FB" w:eastAsia="Times New Roman" w:hAnsi="Californian FB" w:cs="Times New Roman"/>
          <w:i/>
          <w:iCs/>
          <w:color w:val="000000" w:themeColor="text1"/>
          <w:sz w:val="24"/>
          <w:szCs w:val="24"/>
          <w:lang w:val="id-ID"/>
        </w:rPr>
        <w:t>(</w:t>
      </w:r>
      <w:r w:rsidR="00833E89">
        <w:rPr>
          <w:rFonts w:ascii="Californian FB" w:eastAsia="Times New Roman" w:hAnsi="Californian FB" w:cs="Times New Roman"/>
          <w:color w:val="000000"/>
          <w:sz w:val="24"/>
          <w:szCs w:val="24"/>
          <w:lang w:val="id-ID"/>
        </w:rPr>
        <w:t>USDOJ-OPDAT</w:t>
      </w:r>
      <w:r w:rsidR="00042567">
        <w:rPr>
          <w:rFonts w:ascii="Californian FB" w:eastAsia="Times New Roman" w:hAnsi="Californian FB" w:cs="Times New Roman"/>
          <w:color w:val="000000"/>
          <w:sz w:val="24"/>
          <w:szCs w:val="24"/>
          <w:lang w:val="id-ID"/>
        </w:rPr>
        <w:t xml:space="preserve">) </w:t>
      </w:r>
      <w:r w:rsidR="00042567" w:rsidRPr="00042567">
        <w:rPr>
          <w:rFonts w:ascii="Californian FB" w:eastAsia="Times New Roman" w:hAnsi="Californian FB" w:cs="Times New Roman"/>
          <w:i/>
          <w:iCs/>
          <w:color w:val="000000"/>
          <w:sz w:val="24"/>
          <w:szCs w:val="24"/>
          <w:lang w:val="id-ID"/>
        </w:rPr>
        <w:t>Office Of Overseas Prosecutorial Development</w:t>
      </w:r>
      <w:r w:rsidR="00042567" w:rsidRPr="00042567">
        <w:rPr>
          <w:rFonts w:ascii="Californian FB" w:eastAsia="Times New Roman" w:hAnsi="Californian FB" w:cs="Times New Roman"/>
          <w:color w:val="000000"/>
          <w:sz w:val="24"/>
          <w:szCs w:val="24"/>
          <w:lang w:val="id-ID"/>
        </w:rPr>
        <w:t xml:space="preserve">, </w:t>
      </w:r>
      <w:r w:rsidR="00042567" w:rsidRPr="00042567">
        <w:rPr>
          <w:rFonts w:ascii="Californian FB" w:eastAsia="Times New Roman" w:hAnsi="Californian FB" w:cs="Times New Roman"/>
          <w:i/>
          <w:iCs/>
          <w:color w:val="000000"/>
          <w:sz w:val="24"/>
          <w:szCs w:val="24"/>
          <w:lang w:val="id-ID"/>
        </w:rPr>
        <w:t>Assistance And Training</w:t>
      </w:r>
      <w:r w:rsidR="005476B3">
        <w:rPr>
          <w:rFonts w:ascii="Californian FB" w:eastAsia="Times New Roman" w:hAnsi="Californian FB" w:cs="Times New Roman"/>
          <w:color w:val="000000"/>
          <w:sz w:val="24"/>
          <w:szCs w:val="24"/>
          <w:lang w:val="id-ID"/>
        </w:rPr>
        <w:t>, dan kerja</w:t>
      </w:r>
      <w:r w:rsidR="00042567">
        <w:rPr>
          <w:rFonts w:ascii="Californian FB" w:eastAsia="Times New Roman" w:hAnsi="Californian FB" w:cs="Times New Roman"/>
          <w:color w:val="000000"/>
          <w:sz w:val="24"/>
          <w:szCs w:val="24"/>
          <w:lang w:val="id-ID"/>
        </w:rPr>
        <w:t>sama internasional antar FIU Lainnya</w:t>
      </w:r>
      <w:r w:rsidRPr="006D23EE">
        <w:rPr>
          <w:rFonts w:ascii="Californian FB" w:eastAsia="Times New Roman" w:hAnsi="Californian FB" w:cs="Times New Roman"/>
          <w:color w:val="000000"/>
          <w:sz w:val="24"/>
          <w:szCs w:val="24"/>
        </w:rPr>
        <w:t>. Kerjasama</w:t>
      </w:r>
      <w:r w:rsidR="00042567">
        <w:rPr>
          <w:rFonts w:ascii="Californian FB" w:eastAsia="Times New Roman" w:hAnsi="Californian FB" w:cs="Times New Roman"/>
          <w:color w:val="000000"/>
          <w:sz w:val="24"/>
          <w:szCs w:val="24"/>
          <w:lang w:val="id-ID"/>
        </w:rPr>
        <w:t xml:space="preserve"> ini telah dilakukan oleh PPATK guna dapat menjangkau informasi yang luas terhadap pelaku kejahatan pencucian uang serta dapat mempersempit pergerakan mereka dimana </w:t>
      </w:r>
      <w:r w:rsidRPr="006D23EE">
        <w:rPr>
          <w:rFonts w:ascii="Californian FB" w:eastAsia="Times New Roman" w:hAnsi="Californian FB" w:cs="Times New Roman"/>
          <w:color w:val="000000"/>
          <w:sz w:val="24"/>
          <w:szCs w:val="24"/>
        </w:rPr>
        <w:t xml:space="preserve">ini bertujuan untuk </w:t>
      </w:r>
      <w:r w:rsidR="00042567">
        <w:rPr>
          <w:rFonts w:ascii="Californian FB" w:eastAsia="Times New Roman" w:hAnsi="Californian FB" w:cs="Times New Roman"/>
          <w:color w:val="000000"/>
          <w:sz w:val="24"/>
          <w:szCs w:val="24"/>
          <w:lang w:val="id-ID"/>
        </w:rPr>
        <w:t>memberantas kejahatan pencucian uang transnasional.</w:t>
      </w:r>
    </w:p>
    <w:p w:rsidR="00A466C2" w:rsidRPr="00A466C2" w:rsidRDefault="00A466C2" w:rsidP="00F76AEA">
      <w:pPr>
        <w:spacing w:before="240" w:after="0"/>
        <w:jc w:val="center"/>
        <w:rPr>
          <w:rFonts w:ascii="Californian FB" w:eastAsia="Times New Roman" w:hAnsi="Californian FB" w:cs="Times New Roman"/>
          <w:b/>
          <w:i/>
          <w:iCs/>
          <w:sz w:val="28"/>
          <w:szCs w:val="28"/>
          <w:lang w:val="id-ID"/>
        </w:rPr>
      </w:pPr>
      <w:r w:rsidRPr="00F76AEA">
        <w:rPr>
          <w:rFonts w:ascii="Californian FB" w:eastAsia="Lustria" w:hAnsi="Californian FB" w:cs="Lustria"/>
          <w:b/>
          <w:sz w:val="24"/>
          <w:szCs w:val="26"/>
          <w:lang w:val="id-ID"/>
        </w:rPr>
        <w:t>IV</w:t>
      </w:r>
      <w:r w:rsidRPr="00F76AEA">
        <w:rPr>
          <w:rFonts w:ascii="Californian FB" w:eastAsia="Lustria" w:hAnsi="Californian FB" w:cs="Lustria"/>
          <w:b/>
          <w:sz w:val="24"/>
          <w:szCs w:val="26"/>
        </w:rPr>
        <w:t>.</w:t>
      </w:r>
      <w:r w:rsidRPr="00F76AEA">
        <w:rPr>
          <w:rFonts w:ascii="Lustria" w:eastAsia="Lustria" w:hAnsi="Lustria" w:cs="Lustria"/>
          <w:b/>
          <w:sz w:val="26"/>
          <w:szCs w:val="26"/>
        </w:rPr>
        <w:t xml:space="preserve"> </w:t>
      </w:r>
      <w:r w:rsidRPr="00F76AEA">
        <w:rPr>
          <w:rFonts w:ascii="Californian FB" w:eastAsia="Times New Roman" w:hAnsi="Californian FB" w:cs="Times New Roman"/>
          <w:b/>
          <w:i/>
          <w:iCs/>
          <w:color w:val="000000"/>
          <w:sz w:val="24"/>
          <w:szCs w:val="24"/>
          <w:lang w:val="id-ID"/>
        </w:rPr>
        <w:t xml:space="preserve">CRYPTOCURRENCY </w:t>
      </w:r>
      <w:r w:rsidRPr="00F76AEA">
        <w:rPr>
          <w:rFonts w:ascii="Californian FB" w:eastAsia="Times New Roman" w:hAnsi="Californian FB" w:cs="Times New Roman"/>
          <w:b/>
          <w:color w:val="000000"/>
          <w:sz w:val="24"/>
          <w:szCs w:val="24"/>
          <w:lang w:val="id-ID"/>
        </w:rPr>
        <w:t xml:space="preserve"> TINDAK PIDANA PENCUCIAN UANG</w:t>
      </w:r>
    </w:p>
    <w:p w:rsidR="00934CED" w:rsidRPr="00934CED" w:rsidRDefault="00934CED" w:rsidP="00F76AEA">
      <w:pPr>
        <w:spacing w:before="240" w:after="240"/>
        <w:jc w:val="both"/>
        <w:rPr>
          <w:rFonts w:ascii="Californian FB" w:eastAsia="Times New Roman" w:hAnsi="Californian FB" w:cs="Times New Roman"/>
          <w:sz w:val="24"/>
          <w:szCs w:val="24"/>
        </w:rPr>
      </w:pPr>
      <w:r w:rsidRPr="0080052F">
        <w:rPr>
          <w:rFonts w:ascii="Californian FB" w:eastAsia="Times New Roman" w:hAnsi="Californian FB" w:cs="Times New Roman"/>
          <w:i/>
          <w:iCs/>
          <w:color w:val="000000"/>
          <w:sz w:val="24"/>
          <w:szCs w:val="24"/>
        </w:rPr>
        <w:t>Cryptocur</w:t>
      </w:r>
      <w:r w:rsidR="00257D84">
        <w:rPr>
          <w:rFonts w:ascii="Californian FB" w:eastAsia="Times New Roman" w:hAnsi="Californian FB" w:cs="Times New Roman"/>
          <w:i/>
          <w:iCs/>
          <w:color w:val="000000"/>
          <w:sz w:val="24"/>
          <w:szCs w:val="24"/>
          <w:lang w:val="id-ID"/>
        </w:rPr>
        <w:t>r</w:t>
      </w:r>
      <w:r w:rsidRPr="0080052F">
        <w:rPr>
          <w:rFonts w:ascii="Californian FB" w:eastAsia="Times New Roman" w:hAnsi="Californian FB" w:cs="Times New Roman"/>
          <w:i/>
          <w:iCs/>
          <w:color w:val="000000"/>
          <w:sz w:val="24"/>
          <w:szCs w:val="24"/>
        </w:rPr>
        <w:t xml:space="preserve">ency </w:t>
      </w:r>
      <w:r w:rsidRPr="00934CED">
        <w:rPr>
          <w:rFonts w:ascii="Californian FB" w:eastAsia="Times New Roman" w:hAnsi="Californian FB" w:cs="Times New Roman"/>
          <w:color w:val="000000"/>
          <w:sz w:val="24"/>
          <w:szCs w:val="24"/>
        </w:rPr>
        <w:t xml:space="preserve">merupakan  uang digital yang menggunakan teknologi </w:t>
      </w:r>
      <w:r w:rsidR="00257D84">
        <w:rPr>
          <w:rFonts w:ascii="Californian FB" w:eastAsia="Times New Roman" w:hAnsi="Californian FB" w:cs="Times New Roman"/>
          <w:i/>
          <w:iCs/>
          <w:color w:val="000000"/>
          <w:sz w:val="24"/>
          <w:szCs w:val="24"/>
        </w:rPr>
        <w:t>blo</w:t>
      </w:r>
      <w:r w:rsidR="00257D84">
        <w:rPr>
          <w:rFonts w:ascii="Californian FB" w:eastAsia="Times New Roman" w:hAnsi="Californian FB" w:cs="Times New Roman"/>
          <w:i/>
          <w:iCs/>
          <w:color w:val="000000"/>
          <w:sz w:val="24"/>
          <w:szCs w:val="24"/>
          <w:lang w:val="id-ID"/>
        </w:rPr>
        <w:t>ck</w:t>
      </w:r>
      <w:r w:rsidRPr="00CB71B5">
        <w:rPr>
          <w:rFonts w:ascii="Californian FB" w:eastAsia="Times New Roman" w:hAnsi="Californian FB" w:cs="Times New Roman"/>
          <w:i/>
          <w:iCs/>
          <w:color w:val="000000"/>
          <w:sz w:val="24"/>
          <w:szCs w:val="24"/>
        </w:rPr>
        <w:t>c</w:t>
      </w:r>
      <w:r w:rsidR="00257D84">
        <w:rPr>
          <w:rFonts w:ascii="Californian FB" w:eastAsia="Times New Roman" w:hAnsi="Californian FB" w:cs="Times New Roman"/>
          <w:i/>
          <w:iCs/>
          <w:color w:val="000000"/>
          <w:sz w:val="24"/>
          <w:szCs w:val="24"/>
          <w:lang w:val="id-ID"/>
        </w:rPr>
        <w:t>h</w:t>
      </w:r>
      <w:r w:rsidR="00257D84">
        <w:rPr>
          <w:rFonts w:ascii="Californian FB" w:eastAsia="Times New Roman" w:hAnsi="Californian FB" w:cs="Times New Roman"/>
          <w:i/>
          <w:iCs/>
          <w:color w:val="000000"/>
          <w:sz w:val="24"/>
          <w:szCs w:val="24"/>
        </w:rPr>
        <w:t>ain</w:t>
      </w:r>
      <w:r w:rsidRPr="00934CED">
        <w:rPr>
          <w:rFonts w:ascii="Californian FB" w:eastAsia="Times New Roman" w:hAnsi="Californian FB" w:cs="Times New Roman"/>
          <w:color w:val="000000"/>
          <w:sz w:val="24"/>
          <w:szCs w:val="24"/>
        </w:rPr>
        <w:t xml:space="preserve"> pada pencatatan data transaksinya. Lebih jelas, teknologi </w:t>
      </w:r>
      <w:r w:rsidRPr="00934CED">
        <w:rPr>
          <w:rFonts w:ascii="Californian FB" w:eastAsia="Times New Roman" w:hAnsi="Californian FB" w:cs="Times New Roman"/>
          <w:i/>
          <w:iCs/>
          <w:color w:val="000000"/>
          <w:sz w:val="24"/>
          <w:szCs w:val="24"/>
        </w:rPr>
        <w:t>blo</w:t>
      </w:r>
      <w:r w:rsidR="00257D84">
        <w:rPr>
          <w:rFonts w:ascii="Californian FB" w:eastAsia="Times New Roman" w:hAnsi="Californian FB" w:cs="Times New Roman"/>
          <w:i/>
          <w:iCs/>
          <w:color w:val="000000"/>
          <w:sz w:val="24"/>
          <w:szCs w:val="24"/>
          <w:lang w:val="id-ID"/>
        </w:rPr>
        <w:t>c</w:t>
      </w:r>
      <w:r w:rsidRPr="00934CED">
        <w:rPr>
          <w:rFonts w:ascii="Californian FB" w:eastAsia="Times New Roman" w:hAnsi="Californian FB" w:cs="Times New Roman"/>
          <w:i/>
          <w:iCs/>
          <w:color w:val="000000"/>
          <w:sz w:val="24"/>
          <w:szCs w:val="24"/>
        </w:rPr>
        <w:t>kc</w:t>
      </w:r>
      <w:r w:rsidR="00257D84">
        <w:rPr>
          <w:rFonts w:ascii="Californian FB" w:eastAsia="Times New Roman" w:hAnsi="Californian FB" w:cs="Times New Roman"/>
          <w:i/>
          <w:iCs/>
          <w:color w:val="000000"/>
          <w:sz w:val="24"/>
          <w:szCs w:val="24"/>
          <w:lang w:val="id-ID"/>
        </w:rPr>
        <w:t>h</w:t>
      </w:r>
      <w:r w:rsidR="00257D84">
        <w:rPr>
          <w:rFonts w:ascii="Californian FB" w:eastAsia="Times New Roman" w:hAnsi="Californian FB" w:cs="Times New Roman"/>
          <w:i/>
          <w:iCs/>
          <w:color w:val="000000"/>
          <w:sz w:val="24"/>
          <w:szCs w:val="24"/>
        </w:rPr>
        <w:t>ain</w:t>
      </w:r>
      <w:r w:rsidRPr="00934CED">
        <w:rPr>
          <w:rFonts w:ascii="Californian FB" w:eastAsia="Times New Roman" w:hAnsi="Californian FB" w:cs="Times New Roman"/>
          <w:color w:val="000000"/>
          <w:sz w:val="24"/>
          <w:szCs w:val="24"/>
        </w:rPr>
        <w:t xml:space="preserve"> ini merupakan semacam buku besar yang berbentuk digital yang saling terhubung antar seluruh data transaksi dari yang pertama kali terjadi, yang tersimpan dalam seluruh jaringan pengguna </w:t>
      </w:r>
      <w:r w:rsidRPr="00934CED">
        <w:rPr>
          <w:rFonts w:ascii="Californian FB" w:eastAsia="Times New Roman" w:hAnsi="Californian FB" w:cs="Times New Roman"/>
          <w:i/>
          <w:iCs/>
          <w:color w:val="000000"/>
          <w:sz w:val="24"/>
          <w:szCs w:val="24"/>
        </w:rPr>
        <w:t xml:space="preserve">crypto </w:t>
      </w:r>
      <w:r w:rsidRPr="00934CED">
        <w:rPr>
          <w:rFonts w:ascii="Californian FB" w:eastAsia="Times New Roman" w:hAnsi="Californian FB" w:cs="Times New Roman"/>
          <w:color w:val="000000"/>
          <w:sz w:val="24"/>
          <w:szCs w:val="24"/>
        </w:rPr>
        <w:t xml:space="preserve">tersebut. Teknologi ini memungkinkan transaksi digital yang aman, terdesentralisasi serta terhindar dari pemalsuan manipulasi dalam data transaksinya. Selain itu, teknologi </w:t>
      </w:r>
      <w:r w:rsidRPr="0043162E">
        <w:rPr>
          <w:rFonts w:ascii="Californian FB" w:eastAsia="Times New Roman" w:hAnsi="Californian FB" w:cs="Times New Roman"/>
          <w:i/>
          <w:iCs/>
          <w:color w:val="000000"/>
          <w:sz w:val="24"/>
          <w:szCs w:val="24"/>
        </w:rPr>
        <w:t>blo</w:t>
      </w:r>
      <w:r w:rsidR="00257D84">
        <w:rPr>
          <w:rFonts w:ascii="Californian FB" w:eastAsia="Times New Roman" w:hAnsi="Californian FB" w:cs="Times New Roman"/>
          <w:i/>
          <w:iCs/>
          <w:color w:val="000000"/>
          <w:sz w:val="24"/>
          <w:szCs w:val="24"/>
          <w:lang w:val="id-ID"/>
        </w:rPr>
        <w:t>c</w:t>
      </w:r>
      <w:r w:rsidRPr="0043162E">
        <w:rPr>
          <w:rFonts w:ascii="Californian FB" w:eastAsia="Times New Roman" w:hAnsi="Californian FB" w:cs="Times New Roman"/>
          <w:i/>
          <w:iCs/>
          <w:color w:val="000000"/>
          <w:sz w:val="24"/>
          <w:szCs w:val="24"/>
        </w:rPr>
        <w:t>kc</w:t>
      </w:r>
      <w:r w:rsidR="00257D84">
        <w:rPr>
          <w:rFonts w:ascii="Californian FB" w:eastAsia="Times New Roman" w:hAnsi="Californian FB" w:cs="Times New Roman"/>
          <w:i/>
          <w:iCs/>
          <w:color w:val="000000"/>
          <w:sz w:val="24"/>
          <w:szCs w:val="24"/>
          <w:lang w:val="id-ID"/>
        </w:rPr>
        <w:t>h</w:t>
      </w:r>
      <w:r w:rsidR="00257D84">
        <w:rPr>
          <w:rFonts w:ascii="Californian FB" w:eastAsia="Times New Roman" w:hAnsi="Californian FB" w:cs="Times New Roman"/>
          <w:i/>
          <w:iCs/>
          <w:color w:val="000000"/>
          <w:sz w:val="24"/>
          <w:szCs w:val="24"/>
        </w:rPr>
        <w:t>ain</w:t>
      </w:r>
      <w:r w:rsidRPr="00934CED">
        <w:rPr>
          <w:rFonts w:ascii="Californian FB" w:eastAsia="Times New Roman" w:hAnsi="Californian FB" w:cs="Times New Roman"/>
          <w:color w:val="000000"/>
          <w:sz w:val="24"/>
          <w:szCs w:val="24"/>
        </w:rPr>
        <w:t xml:space="preserve"> ini memungkinkan proses transaksi yang efisien dan cepat karena tanpa melibatkan pihak ketiga semacam lembaga keuangan dan sebagainya untuk memvalidasi setiap proses transaksi, setiap proses transaksi akan diverifikasi secara otomatis oleh mayoritas node dalam jaringan. Dengan penerapan teknologi blo</w:t>
      </w:r>
      <w:r w:rsidR="00257D84">
        <w:rPr>
          <w:rFonts w:ascii="Californian FB" w:eastAsia="Times New Roman" w:hAnsi="Californian FB" w:cs="Times New Roman"/>
          <w:color w:val="000000"/>
          <w:sz w:val="24"/>
          <w:szCs w:val="24"/>
          <w:lang w:val="id-ID"/>
        </w:rPr>
        <w:t>c</w:t>
      </w:r>
      <w:r w:rsidRPr="00934CED">
        <w:rPr>
          <w:rFonts w:ascii="Californian FB" w:eastAsia="Times New Roman" w:hAnsi="Californian FB" w:cs="Times New Roman"/>
          <w:color w:val="000000"/>
          <w:sz w:val="24"/>
          <w:szCs w:val="24"/>
        </w:rPr>
        <w:t>kc</w:t>
      </w:r>
      <w:r w:rsidR="00257D84">
        <w:rPr>
          <w:rFonts w:ascii="Californian FB" w:eastAsia="Times New Roman" w:hAnsi="Californian FB" w:cs="Times New Roman"/>
          <w:color w:val="000000"/>
          <w:sz w:val="24"/>
          <w:szCs w:val="24"/>
          <w:lang w:val="id-ID"/>
        </w:rPr>
        <w:t>h</w:t>
      </w:r>
      <w:r w:rsidR="00257D84">
        <w:rPr>
          <w:rFonts w:ascii="Californian FB" w:eastAsia="Times New Roman" w:hAnsi="Californian FB" w:cs="Times New Roman"/>
          <w:color w:val="000000"/>
          <w:sz w:val="24"/>
          <w:szCs w:val="24"/>
        </w:rPr>
        <w:t>ain</w:t>
      </w:r>
      <w:r w:rsidRPr="00934CED">
        <w:rPr>
          <w:rFonts w:ascii="Californian FB" w:eastAsia="Times New Roman" w:hAnsi="Californian FB" w:cs="Times New Roman"/>
          <w:color w:val="000000"/>
          <w:sz w:val="24"/>
          <w:szCs w:val="24"/>
        </w:rPr>
        <w:t xml:space="preserve"> ini tentunya dapat menciptakan proses transaksi yang sangat amat aman dari pemalsuan data dan sebagainya. </w:t>
      </w:r>
    </w:p>
    <w:p w:rsidR="00934CED" w:rsidRPr="00934CED" w:rsidRDefault="00934CED" w:rsidP="00F76AEA">
      <w:pPr>
        <w:spacing w:before="240" w:after="240"/>
        <w:jc w:val="both"/>
        <w:rPr>
          <w:rFonts w:ascii="Californian FB" w:eastAsia="Times New Roman" w:hAnsi="Californian FB" w:cs="Times New Roman"/>
          <w:sz w:val="24"/>
          <w:szCs w:val="24"/>
        </w:rPr>
      </w:pPr>
      <w:r w:rsidRPr="00934CED">
        <w:rPr>
          <w:rFonts w:ascii="Californian FB" w:eastAsia="Times New Roman" w:hAnsi="Californian FB" w:cs="Times New Roman"/>
          <w:color w:val="000000"/>
          <w:sz w:val="24"/>
          <w:szCs w:val="24"/>
        </w:rPr>
        <w:t xml:space="preserve">Akan tetapi, </w:t>
      </w:r>
      <w:r>
        <w:rPr>
          <w:rFonts w:ascii="Californian FB" w:eastAsia="Times New Roman" w:hAnsi="Californian FB" w:cs="Times New Roman"/>
          <w:color w:val="000000"/>
          <w:sz w:val="24"/>
          <w:szCs w:val="24"/>
        </w:rPr>
        <w:t xml:space="preserve">karena kelebihan yang dimiliki </w:t>
      </w:r>
      <w:r w:rsidRPr="00934CED">
        <w:rPr>
          <w:rFonts w:ascii="Californian FB" w:eastAsia="Times New Roman" w:hAnsi="Californian FB" w:cs="Times New Roman"/>
          <w:i/>
          <w:iCs/>
          <w:color w:val="000000"/>
          <w:sz w:val="24"/>
          <w:szCs w:val="24"/>
          <w:lang w:val="id-ID"/>
        </w:rPr>
        <w:t>c</w:t>
      </w:r>
      <w:r w:rsidRPr="00934CED">
        <w:rPr>
          <w:rFonts w:ascii="Californian FB" w:eastAsia="Times New Roman" w:hAnsi="Californian FB" w:cs="Times New Roman"/>
          <w:i/>
          <w:iCs/>
          <w:color w:val="000000"/>
          <w:sz w:val="24"/>
          <w:szCs w:val="24"/>
        </w:rPr>
        <w:t>ryptocu</w:t>
      </w:r>
      <w:r w:rsidR="00257D84">
        <w:rPr>
          <w:rFonts w:ascii="Californian FB" w:eastAsia="Times New Roman" w:hAnsi="Californian FB" w:cs="Times New Roman"/>
          <w:i/>
          <w:iCs/>
          <w:color w:val="000000"/>
          <w:sz w:val="24"/>
          <w:szCs w:val="24"/>
          <w:lang w:val="id-ID"/>
        </w:rPr>
        <w:t>r</w:t>
      </w:r>
      <w:r w:rsidRPr="00934CED">
        <w:rPr>
          <w:rFonts w:ascii="Californian FB" w:eastAsia="Times New Roman" w:hAnsi="Californian FB" w:cs="Times New Roman"/>
          <w:i/>
          <w:iCs/>
          <w:color w:val="000000"/>
          <w:sz w:val="24"/>
          <w:szCs w:val="24"/>
        </w:rPr>
        <w:t>rency</w:t>
      </w:r>
      <w:r w:rsidRPr="00934CED">
        <w:rPr>
          <w:rFonts w:ascii="Californian FB" w:eastAsia="Times New Roman" w:hAnsi="Californian FB" w:cs="Times New Roman"/>
          <w:color w:val="000000"/>
          <w:sz w:val="24"/>
          <w:szCs w:val="24"/>
        </w:rPr>
        <w:t xml:space="preserve"> ini selain dimanfaatkan untuk hal-hal positif juga dimungkinkan untuk tindakan kriminal  seperti pencucian uang.  Menurut Wakil kepala eksekutif dan kepala intelijen di lembaga intelijen keuangan Australia (AUSTRAC) jhon moss. “Kami sekarang melihat lebih banyak pencucian uang tradisional dipindahkan ke </w:t>
      </w:r>
      <w:r w:rsidRPr="00CB76EF">
        <w:rPr>
          <w:rFonts w:ascii="Californian FB" w:eastAsia="Times New Roman" w:hAnsi="Californian FB" w:cs="Times New Roman"/>
          <w:i/>
          <w:iCs/>
          <w:color w:val="000000"/>
          <w:sz w:val="24"/>
          <w:szCs w:val="24"/>
        </w:rPr>
        <w:t>Cryptocur</w:t>
      </w:r>
      <w:r w:rsidR="00257D84">
        <w:rPr>
          <w:rFonts w:ascii="Californian FB" w:eastAsia="Times New Roman" w:hAnsi="Californian FB" w:cs="Times New Roman"/>
          <w:i/>
          <w:iCs/>
          <w:color w:val="000000"/>
          <w:sz w:val="24"/>
          <w:szCs w:val="24"/>
          <w:lang w:val="id-ID"/>
        </w:rPr>
        <w:t>r</w:t>
      </w:r>
      <w:r w:rsidRPr="00CB76EF">
        <w:rPr>
          <w:rFonts w:ascii="Californian FB" w:eastAsia="Times New Roman" w:hAnsi="Californian FB" w:cs="Times New Roman"/>
          <w:i/>
          <w:iCs/>
          <w:color w:val="000000"/>
          <w:sz w:val="24"/>
          <w:szCs w:val="24"/>
        </w:rPr>
        <w:t>ency</w:t>
      </w:r>
      <w:r w:rsidRPr="00934CED">
        <w:rPr>
          <w:rFonts w:ascii="Californian FB" w:eastAsia="Times New Roman" w:hAnsi="Californian FB" w:cs="Times New Roman"/>
          <w:color w:val="000000"/>
          <w:sz w:val="24"/>
          <w:szCs w:val="24"/>
        </w:rPr>
        <w:t>, terutama untuk mengirim uang ke luar negeri,” dari keterangan tersebut dapat disimpulkan bahwasanya Cryptocur</w:t>
      </w:r>
      <w:r w:rsidR="00257D84">
        <w:rPr>
          <w:rFonts w:ascii="Californian FB" w:eastAsia="Times New Roman" w:hAnsi="Californian FB" w:cs="Times New Roman"/>
          <w:color w:val="000000"/>
          <w:sz w:val="24"/>
          <w:szCs w:val="24"/>
          <w:lang w:val="id-ID"/>
        </w:rPr>
        <w:t>r</w:t>
      </w:r>
      <w:r w:rsidRPr="00934CED">
        <w:rPr>
          <w:rFonts w:ascii="Californian FB" w:eastAsia="Times New Roman" w:hAnsi="Californian FB" w:cs="Times New Roman"/>
          <w:color w:val="000000"/>
          <w:sz w:val="24"/>
          <w:szCs w:val="24"/>
        </w:rPr>
        <w:t>ency mulai menjadi pilihan yang sering digunakan dalam tindakan kriminal pencucian uang. </w:t>
      </w:r>
    </w:p>
    <w:p w:rsidR="00934CED" w:rsidRPr="00833E89" w:rsidRDefault="00632BF2" w:rsidP="00F76AEA">
      <w:pPr>
        <w:spacing w:before="240" w:after="240"/>
        <w:jc w:val="both"/>
        <w:rPr>
          <w:rFonts w:ascii="Californian FB" w:eastAsia="Times New Roman" w:hAnsi="Californian FB" w:cs="Times New Roman"/>
          <w:sz w:val="24"/>
          <w:szCs w:val="24"/>
          <w:lang w:val="id-ID"/>
        </w:rPr>
      </w:pPr>
      <w:r>
        <w:rPr>
          <w:rFonts w:ascii="Californian FB" w:eastAsia="Times New Roman" w:hAnsi="Californian FB" w:cs="Times New Roman"/>
          <w:i/>
          <w:iCs/>
          <w:color w:val="000000"/>
          <w:sz w:val="24"/>
          <w:szCs w:val="24"/>
          <w:lang w:val="id-ID"/>
        </w:rPr>
        <w:t xml:space="preserve">Virtual cryptocurrency </w:t>
      </w:r>
      <w:r>
        <w:rPr>
          <w:rFonts w:ascii="Californian FB" w:eastAsia="Times New Roman" w:hAnsi="Californian FB" w:cs="Times New Roman"/>
          <w:color w:val="000000"/>
          <w:sz w:val="24"/>
          <w:szCs w:val="24"/>
          <w:lang w:val="id-ID"/>
        </w:rPr>
        <w:t>sebagai mata uang digital tentunya memiliki beberapa jenis mata uang yang dapat dijadikan sebaga</w:t>
      </w:r>
      <w:r w:rsidR="00257D84">
        <w:rPr>
          <w:rFonts w:ascii="Californian FB" w:eastAsia="Times New Roman" w:hAnsi="Californian FB" w:cs="Times New Roman"/>
          <w:color w:val="000000"/>
          <w:sz w:val="24"/>
          <w:szCs w:val="24"/>
          <w:lang w:val="id-ID"/>
        </w:rPr>
        <w:t>i transaksi kejahatan diantaran</w:t>
      </w:r>
      <w:r>
        <w:rPr>
          <w:rFonts w:ascii="Californian FB" w:eastAsia="Times New Roman" w:hAnsi="Californian FB" w:cs="Times New Roman"/>
          <w:color w:val="000000"/>
          <w:sz w:val="24"/>
          <w:szCs w:val="24"/>
          <w:lang w:val="id-ID"/>
        </w:rPr>
        <w:t xml:space="preserve">ya adalah </w:t>
      </w:r>
      <w:r w:rsidR="00934CED" w:rsidRPr="00934CED">
        <w:rPr>
          <w:rFonts w:ascii="Californian FB" w:eastAsia="Times New Roman" w:hAnsi="Californian FB" w:cs="Times New Roman"/>
          <w:color w:val="000000"/>
          <w:sz w:val="24"/>
          <w:szCs w:val="24"/>
        </w:rPr>
        <w:t xml:space="preserve">Bitcoin </w:t>
      </w:r>
      <w:r>
        <w:rPr>
          <w:rFonts w:ascii="Californian FB" w:eastAsia="Times New Roman" w:hAnsi="Californian FB" w:cs="Times New Roman"/>
          <w:color w:val="000000"/>
          <w:sz w:val="24"/>
          <w:szCs w:val="24"/>
          <w:lang w:val="id-ID"/>
        </w:rPr>
        <w:t xml:space="preserve">yang </w:t>
      </w:r>
      <w:r w:rsidR="00934CED" w:rsidRPr="00934CED">
        <w:rPr>
          <w:rFonts w:ascii="Californian FB" w:eastAsia="Times New Roman" w:hAnsi="Californian FB" w:cs="Times New Roman"/>
          <w:color w:val="000000"/>
          <w:sz w:val="24"/>
          <w:szCs w:val="24"/>
        </w:rPr>
        <w:t xml:space="preserve">merupakan mata uang </w:t>
      </w:r>
      <w:r w:rsidR="00934CED" w:rsidRPr="00632BF2">
        <w:rPr>
          <w:rFonts w:ascii="Californian FB" w:eastAsia="Times New Roman" w:hAnsi="Californian FB" w:cs="Times New Roman"/>
          <w:i/>
          <w:iCs/>
          <w:color w:val="000000"/>
          <w:sz w:val="24"/>
          <w:szCs w:val="24"/>
        </w:rPr>
        <w:t>Cryptocur</w:t>
      </w:r>
      <w:r w:rsidR="00257D84">
        <w:rPr>
          <w:rFonts w:ascii="Californian FB" w:eastAsia="Times New Roman" w:hAnsi="Californian FB" w:cs="Times New Roman"/>
          <w:i/>
          <w:iCs/>
          <w:color w:val="000000"/>
          <w:sz w:val="24"/>
          <w:szCs w:val="24"/>
          <w:lang w:val="id-ID"/>
        </w:rPr>
        <w:t>r</w:t>
      </w:r>
      <w:r w:rsidR="00934CED" w:rsidRPr="00632BF2">
        <w:rPr>
          <w:rFonts w:ascii="Californian FB" w:eastAsia="Times New Roman" w:hAnsi="Californian FB" w:cs="Times New Roman"/>
          <w:i/>
          <w:iCs/>
          <w:color w:val="000000"/>
          <w:sz w:val="24"/>
          <w:szCs w:val="24"/>
        </w:rPr>
        <w:t>ency</w:t>
      </w:r>
      <w:r w:rsidR="00934CED" w:rsidRPr="00934CED">
        <w:rPr>
          <w:rFonts w:ascii="Californian FB" w:eastAsia="Times New Roman" w:hAnsi="Californian FB" w:cs="Times New Roman"/>
          <w:color w:val="000000"/>
          <w:sz w:val="24"/>
          <w:szCs w:val="24"/>
        </w:rPr>
        <w:t xml:space="preserve"> pertama dan merupakan pelopor adanya mata uang </w:t>
      </w:r>
      <w:r w:rsidR="00934CED" w:rsidRPr="00632BF2">
        <w:rPr>
          <w:rFonts w:ascii="Californian FB" w:eastAsia="Times New Roman" w:hAnsi="Californian FB" w:cs="Times New Roman"/>
          <w:i/>
          <w:iCs/>
          <w:color w:val="000000"/>
          <w:sz w:val="24"/>
          <w:szCs w:val="24"/>
        </w:rPr>
        <w:t>Cryptocur</w:t>
      </w:r>
      <w:r w:rsidR="00257D84">
        <w:rPr>
          <w:rFonts w:ascii="Californian FB" w:eastAsia="Times New Roman" w:hAnsi="Californian FB" w:cs="Times New Roman"/>
          <w:i/>
          <w:iCs/>
          <w:color w:val="000000"/>
          <w:sz w:val="24"/>
          <w:szCs w:val="24"/>
          <w:lang w:val="id-ID"/>
        </w:rPr>
        <w:t>r</w:t>
      </w:r>
      <w:r w:rsidR="00934CED" w:rsidRPr="00632BF2">
        <w:rPr>
          <w:rFonts w:ascii="Californian FB" w:eastAsia="Times New Roman" w:hAnsi="Californian FB" w:cs="Times New Roman"/>
          <w:i/>
          <w:iCs/>
          <w:color w:val="000000"/>
          <w:sz w:val="24"/>
          <w:szCs w:val="24"/>
        </w:rPr>
        <w:t>ency</w:t>
      </w:r>
      <w:r w:rsidR="00934CED" w:rsidRPr="00934CED">
        <w:rPr>
          <w:rFonts w:ascii="Californian FB" w:eastAsia="Times New Roman" w:hAnsi="Californian FB" w:cs="Times New Roman"/>
          <w:color w:val="000000"/>
          <w:sz w:val="24"/>
          <w:szCs w:val="24"/>
        </w:rPr>
        <w:t xml:space="preserve"> yang dibuat pada Januari 2009 yang dibuat oleh seseorang yang anonim atau misterius yang bernama Satoso Nakamoto. Dikarenakan kepopuleran Bitcoin ini banyak orang yang juga menggunakannya untuk tindakan pencucian uang yang bersifat aman dan anonim. Akan tetapi dikarenakan Bitcoin dapat dilacak melalui </w:t>
      </w:r>
      <w:r w:rsidR="00934CED" w:rsidRPr="0043162E">
        <w:rPr>
          <w:rFonts w:ascii="Californian FB" w:eastAsia="Times New Roman" w:hAnsi="Californian FB" w:cs="Times New Roman"/>
          <w:i/>
          <w:iCs/>
          <w:color w:val="000000"/>
          <w:sz w:val="24"/>
          <w:szCs w:val="24"/>
        </w:rPr>
        <w:t>blo</w:t>
      </w:r>
      <w:r w:rsidR="00257D84">
        <w:rPr>
          <w:rFonts w:ascii="Californian FB" w:eastAsia="Times New Roman" w:hAnsi="Californian FB" w:cs="Times New Roman"/>
          <w:i/>
          <w:iCs/>
          <w:color w:val="000000"/>
          <w:sz w:val="24"/>
          <w:szCs w:val="24"/>
          <w:lang w:val="id-ID"/>
        </w:rPr>
        <w:t>c</w:t>
      </w:r>
      <w:r w:rsidR="00934CED" w:rsidRPr="0043162E">
        <w:rPr>
          <w:rFonts w:ascii="Californian FB" w:eastAsia="Times New Roman" w:hAnsi="Californian FB" w:cs="Times New Roman"/>
          <w:i/>
          <w:iCs/>
          <w:color w:val="000000"/>
          <w:sz w:val="24"/>
          <w:szCs w:val="24"/>
        </w:rPr>
        <w:t>kc</w:t>
      </w:r>
      <w:r w:rsidR="00257D84">
        <w:rPr>
          <w:rFonts w:ascii="Californian FB" w:eastAsia="Times New Roman" w:hAnsi="Californian FB" w:cs="Times New Roman"/>
          <w:i/>
          <w:iCs/>
          <w:color w:val="000000"/>
          <w:sz w:val="24"/>
          <w:szCs w:val="24"/>
          <w:lang w:val="id-ID"/>
        </w:rPr>
        <w:t>h</w:t>
      </w:r>
      <w:r w:rsidR="00257D84">
        <w:rPr>
          <w:rFonts w:ascii="Californian FB" w:eastAsia="Times New Roman" w:hAnsi="Californian FB" w:cs="Times New Roman"/>
          <w:i/>
          <w:iCs/>
          <w:color w:val="000000"/>
          <w:sz w:val="24"/>
          <w:szCs w:val="24"/>
        </w:rPr>
        <w:t>ain</w:t>
      </w:r>
      <w:r w:rsidR="00934CED" w:rsidRPr="00934CED">
        <w:rPr>
          <w:rFonts w:ascii="Californian FB" w:eastAsia="Times New Roman" w:hAnsi="Californian FB" w:cs="Times New Roman"/>
          <w:color w:val="000000"/>
          <w:sz w:val="24"/>
          <w:szCs w:val="24"/>
        </w:rPr>
        <w:t xml:space="preserve"> para pelaku pencucian uang menggunak</w:t>
      </w:r>
      <w:r>
        <w:rPr>
          <w:rFonts w:ascii="Californian FB" w:eastAsia="Times New Roman" w:hAnsi="Californian FB" w:cs="Times New Roman"/>
          <w:color w:val="000000"/>
          <w:sz w:val="24"/>
          <w:szCs w:val="24"/>
        </w:rPr>
        <w:t>an teknologi yang lebih canggih</w:t>
      </w:r>
      <w:r>
        <w:rPr>
          <w:rFonts w:ascii="Californian FB" w:eastAsia="Times New Roman" w:hAnsi="Californian FB" w:cs="Times New Roman"/>
          <w:color w:val="000000"/>
          <w:sz w:val="24"/>
          <w:szCs w:val="24"/>
          <w:lang w:val="id-ID"/>
        </w:rPr>
        <w:t>. Seperti Montero yang lebih unggul dalam</w:t>
      </w:r>
      <w:r w:rsidR="00934CED" w:rsidRPr="00934CED">
        <w:rPr>
          <w:rFonts w:ascii="Californian FB" w:eastAsia="Times New Roman" w:hAnsi="Californian FB" w:cs="Times New Roman"/>
          <w:color w:val="000000"/>
          <w:sz w:val="24"/>
          <w:szCs w:val="24"/>
        </w:rPr>
        <w:t xml:space="preserve"> memberikan keamanan dan anonimitas yang lebih canggih daripada Bitcoin. Montero juga merupakan mata uang digital yang  terdesentralisasi, dan menerapkan teknologi yang disebut </w:t>
      </w:r>
      <w:r w:rsidR="00934CED" w:rsidRPr="0043162E">
        <w:rPr>
          <w:rFonts w:ascii="Californian FB" w:eastAsia="Times New Roman" w:hAnsi="Californian FB" w:cs="Times New Roman"/>
          <w:i/>
          <w:iCs/>
          <w:color w:val="000000"/>
          <w:sz w:val="24"/>
          <w:szCs w:val="24"/>
        </w:rPr>
        <w:t>"Ring Signatures"</w:t>
      </w:r>
      <w:r w:rsidR="00934CED" w:rsidRPr="00934CED">
        <w:rPr>
          <w:rFonts w:ascii="Californian FB" w:eastAsia="Times New Roman" w:hAnsi="Californian FB" w:cs="Times New Roman"/>
          <w:color w:val="000000"/>
          <w:sz w:val="24"/>
          <w:szCs w:val="24"/>
        </w:rPr>
        <w:t xml:space="preserve"> yang berguna untuk menyembunyikan asal m</w:t>
      </w:r>
      <w:r w:rsidR="005476B3">
        <w:rPr>
          <w:rFonts w:ascii="Californian FB" w:eastAsia="Times New Roman" w:hAnsi="Californian FB" w:cs="Times New Roman"/>
          <w:color w:val="000000"/>
          <w:sz w:val="24"/>
          <w:szCs w:val="24"/>
          <w:lang w:val="id-ID"/>
        </w:rPr>
        <w:t>u</w:t>
      </w:r>
      <w:r w:rsidR="00934CED" w:rsidRPr="00934CED">
        <w:rPr>
          <w:rFonts w:ascii="Californian FB" w:eastAsia="Times New Roman" w:hAnsi="Californian FB" w:cs="Times New Roman"/>
          <w:color w:val="000000"/>
          <w:sz w:val="24"/>
          <w:szCs w:val="24"/>
        </w:rPr>
        <w:t>asal transaksi, sehingga sangat sulit untuk dilacak. Karena keunggulan tersebut, Monero sering dipakai oleh pelaku pidana pencucian uang dan perdagangan ilegal.</w:t>
      </w:r>
      <w:r>
        <w:rPr>
          <w:rFonts w:ascii="Californian FB" w:eastAsia="Times New Roman" w:hAnsi="Californian FB" w:cs="Times New Roman"/>
          <w:color w:val="000000"/>
          <w:sz w:val="24"/>
          <w:szCs w:val="24"/>
          <w:lang w:val="id-ID"/>
        </w:rPr>
        <w:t xml:space="preserve"> Dan Zcach </w:t>
      </w:r>
      <w:r w:rsidR="00833E89">
        <w:rPr>
          <w:rFonts w:ascii="Californian FB" w:eastAsia="Times New Roman" w:hAnsi="Californian FB" w:cs="Times New Roman"/>
          <w:color w:val="000000"/>
          <w:sz w:val="24"/>
          <w:szCs w:val="24"/>
          <w:lang w:val="id-ID"/>
        </w:rPr>
        <w:t xml:space="preserve">dimana terdapat teknologi bernama </w:t>
      </w:r>
      <w:r w:rsidR="00833E89" w:rsidRPr="00934CED">
        <w:rPr>
          <w:rFonts w:ascii="Californian FB" w:eastAsia="Times New Roman" w:hAnsi="Californian FB" w:cs="Times New Roman"/>
          <w:color w:val="000000"/>
          <w:sz w:val="24"/>
          <w:szCs w:val="24"/>
        </w:rPr>
        <w:t>"</w:t>
      </w:r>
      <w:r w:rsidR="00833E89" w:rsidRPr="00934CED">
        <w:rPr>
          <w:rFonts w:ascii="Californian FB" w:eastAsia="Times New Roman" w:hAnsi="Californian FB" w:cs="Times New Roman"/>
          <w:i/>
          <w:iCs/>
          <w:color w:val="000000"/>
          <w:sz w:val="24"/>
          <w:szCs w:val="24"/>
        </w:rPr>
        <w:t>Zero-Knowledge Proofs</w:t>
      </w:r>
      <w:r w:rsidR="00833E89" w:rsidRPr="00934CED">
        <w:rPr>
          <w:rFonts w:ascii="Californian FB" w:eastAsia="Times New Roman" w:hAnsi="Californian FB" w:cs="Times New Roman"/>
          <w:color w:val="000000"/>
          <w:sz w:val="24"/>
          <w:szCs w:val="24"/>
        </w:rPr>
        <w:t>"</w:t>
      </w:r>
      <w:r w:rsidR="00833E89">
        <w:rPr>
          <w:rFonts w:ascii="Californian FB" w:eastAsia="Times New Roman" w:hAnsi="Californian FB" w:cs="Times New Roman"/>
          <w:color w:val="000000"/>
          <w:sz w:val="24"/>
          <w:szCs w:val="24"/>
          <w:lang w:val="id-ID"/>
        </w:rPr>
        <w:t xml:space="preserve"> serta Dash yang memiliki teknologi </w:t>
      </w:r>
      <w:r w:rsidR="00833E89" w:rsidRPr="0043162E">
        <w:rPr>
          <w:rFonts w:ascii="Californian FB" w:eastAsia="Times New Roman" w:hAnsi="Californian FB" w:cs="Times New Roman"/>
          <w:i/>
          <w:iCs/>
          <w:color w:val="000000"/>
          <w:sz w:val="24"/>
          <w:szCs w:val="24"/>
        </w:rPr>
        <w:t>"PrivateSend"</w:t>
      </w:r>
      <w:r w:rsidR="00833E89">
        <w:rPr>
          <w:rFonts w:ascii="Californian FB" w:eastAsia="Times New Roman" w:hAnsi="Californian FB" w:cs="Times New Roman"/>
          <w:color w:val="000000"/>
          <w:sz w:val="24"/>
          <w:szCs w:val="24"/>
          <w:lang w:val="id-ID"/>
        </w:rPr>
        <w:t xml:space="preserve"> dimana tujuan </w:t>
      </w:r>
      <w:r w:rsidR="00833E89">
        <w:rPr>
          <w:rFonts w:ascii="Californian FB" w:eastAsia="Times New Roman" w:hAnsi="Californian FB" w:cs="Times New Roman"/>
          <w:color w:val="000000"/>
          <w:sz w:val="24"/>
          <w:szCs w:val="24"/>
          <w:lang w:val="id-ID"/>
        </w:rPr>
        <w:lastRenderedPageBreak/>
        <w:t>teknologi tersebut tak lain untuk menyembunyikan informasi transaksi yang s</w:t>
      </w:r>
      <w:r w:rsidR="005476B3">
        <w:rPr>
          <w:rFonts w:ascii="Californian FB" w:eastAsia="Times New Roman" w:hAnsi="Californian FB" w:cs="Times New Roman"/>
          <w:color w:val="000000"/>
          <w:sz w:val="24"/>
          <w:szCs w:val="24"/>
          <w:lang w:val="id-ID"/>
        </w:rPr>
        <w:t>u</w:t>
      </w:r>
      <w:r w:rsidR="00833E89">
        <w:rPr>
          <w:rFonts w:ascii="Californian FB" w:eastAsia="Times New Roman" w:hAnsi="Californian FB" w:cs="Times New Roman"/>
          <w:color w:val="000000"/>
          <w:sz w:val="24"/>
          <w:szCs w:val="24"/>
          <w:lang w:val="id-ID"/>
        </w:rPr>
        <w:t>dah dilakukan sehingga sangat sulit untuk melacak tiap transaksi yang telah terjadi. Maka, banyak pelaku kejahatan pencucian memanfaatkan teknologi tersebut sebagai alat kejahatan pencucian uang.</w:t>
      </w:r>
    </w:p>
    <w:p w:rsidR="00934CED" w:rsidRPr="00934CED" w:rsidRDefault="00934CED" w:rsidP="00F76AEA">
      <w:pPr>
        <w:spacing w:before="240" w:after="240"/>
        <w:jc w:val="both"/>
        <w:rPr>
          <w:rFonts w:ascii="Californian FB" w:eastAsia="Times New Roman" w:hAnsi="Californian FB" w:cs="Times New Roman"/>
          <w:sz w:val="24"/>
          <w:szCs w:val="24"/>
          <w:lang w:val="id-ID"/>
        </w:rPr>
      </w:pPr>
      <w:r w:rsidRPr="00934CED">
        <w:rPr>
          <w:rFonts w:ascii="Californian FB" w:eastAsia="Times New Roman" w:hAnsi="Californian FB" w:cs="Times New Roman"/>
          <w:color w:val="000000"/>
          <w:sz w:val="24"/>
          <w:szCs w:val="24"/>
          <w:lang w:val="id-ID"/>
        </w:rPr>
        <w:t xml:space="preserve">Dalam penerapannya penggunaan </w:t>
      </w:r>
      <w:r w:rsidRPr="00934CED">
        <w:rPr>
          <w:rFonts w:ascii="Californian FB" w:eastAsia="Times New Roman" w:hAnsi="Californian FB" w:cs="Times New Roman"/>
          <w:i/>
          <w:iCs/>
          <w:color w:val="000000"/>
          <w:sz w:val="24"/>
          <w:szCs w:val="24"/>
          <w:lang w:val="id-ID"/>
        </w:rPr>
        <w:t>cryptocur</w:t>
      </w:r>
      <w:r w:rsidR="00257D84">
        <w:rPr>
          <w:rFonts w:ascii="Californian FB" w:eastAsia="Times New Roman" w:hAnsi="Californian FB" w:cs="Times New Roman"/>
          <w:i/>
          <w:iCs/>
          <w:color w:val="000000"/>
          <w:sz w:val="24"/>
          <w:szCs w:val="24"/>
          <w:lang w:val="id-ID"/>
        </w:rPr>
        <w:t>e</w:t>
      </w:r>
      <w:r w:rsidRPr="00934CED">
        <w:rPr>
          <w:rFonts w:ascii="Californian FB" w:eastAsia="Times New Roman" w:hAnsi="Californian FB" w:cs="Times New Roman"/>
          <w:i/>
          <w:iCs/>
          <w:color w:val="000000"/>
          <w:sz w:val="24"/>
          <w:szCs w:val="24"/>
          <w:lang w:val="id-ID"/>
        </w:rPr>
        <w:t>ency</w:t>
      </w:r>
      <w:r w:rsidRPr="00934CED">
        <w:rPr>
          <w:rFonts w:ascii="Californian FB" w:eastAsia="Times New Roman" w:hAnsi="Californian FB" w:cs="Times New Roman"/>
          <w:color w:val="000000"/>
          <w:sz w:val="24"/>
          <w:szCs w:val="24"/>
          <w:lang w:val="id-ID"/>
        </w:rPr>
        <w:t xml:space="preserve"> sebagai alat pencucian uang ini memerlukan beberapa tahapan yang dilakukan sehingga mempersulit pelacakan terhadap tindakan pencucian uang yang dilakukan, alur yang secara umum dilakukan oleh pengguna crypto sebagai alat pencucian uang, meliputi  </w:t>
      </w:r>
      <w:r w:rsidR="00B50701">
        <w:rPr>
          <w:rFonts w:ascii="Californian FB" w:eastAsia="Times New Roman" w:hAnsi="Californian FB" w:cs="Times New Roman"/>
          <w:sz w:val="24"/>
          <w:szCs w:val="24"/>
          <w:lang w:val="id-ID"/>
        </w:rPr>
        <w:t xml:space="preserve">: </w:t>
      </w:r>
      <w:r w:rsidRPr="00934CED">
        <w:rPr>
          <w:rFonts w:ascii="Californian FB" w:eastAsia="Times New Roman" w:hAnsi="Californian FB" w:cs="Times New Roman"/>
          <w:color w:val="000000"/>
          <w:sz w:val="24"/>
          <w:szCs w:val="24"/>
          <w:lang w:val="id-ID"/>
        </w:rPr>
        <w:t xml:space="preserve">Pertama, mengubah uang tunai tersebut menjadi  </w:t>
      </w:r>
      <w:r w:rsidRPr="00934CED">
        <w:rPr>
          <w:rFonts w:ascii="Californian FB" w:eastAsia="Times New Roman" w:hAnsi="Californian FB" w:cs="Times New Roman"/>
          <w:i/>
          <w:iCs/>
          <w:color w:val="000000"/>
          <w:sz w:val="24"/>
          <w:szCs w:val="24"/>
          <w:lang w:val="id-ID"/>
        </w:rPr>
        <w:t>Cryptocur</w:t>
      </w:r>
      <w:r w:rsidR="00257D84">
        <w:rPr>
          <w:rFonts w:ascii="Californian FB" w:eastAsia="Times New Roman" w:hAnsi="Californian FB" w:cs="Times New Roman"/>
          <w:i/>
          <w:iCs/>
          <w:color w:val="000000"/>
          <w:sz w:val="24"/>
          <w:szCs w:val="24"/>
          <w:lang w:val="id-ID"/>
        </w:rPr>
        <w:t>e</w:t>
      </w:r>
      <w:r w:rsidRPr="00934CED">
        <w:rPr>
          <w:rFonts w:ascii="Californian FB" w:eastAsia="Times New Roman" w:hAnsi="Californian FB" w:cs="Times New Roman"/>
          <w:i/>
          <w:iCs/>
          <w:color w:val="000000"/>
          <w:sz w:val="24"/>
          <w:szCs w:val="24"/>
          <w:lang w:val="id-ID"/>
        </w:rPr>
        <w:t>ency</w:t>
      </w:r>
      <w:r w:rsidRPr="00934CED">
        <w:rPr>
          <w:rFonts w:ascii="Californian FB" w:eastAsia="Times New Roman" w:hAnsi="Californian FB" w:cs="Times New Roman"/>
          <w:color w:val="000000"/>
          <w:sz w:val="24"/>
          <w:szCs w:val="24"/>
          <w:lang w:val="id-ID"/>
        </w:rPr>
        <w:t xml:space="preserve">: Pada langkah pertama, menggunakan uang tunai yang yang akan dicuci tersebut untuk melakukan Transaksi pembelian </w:t>
      </w:r>
      <w:r w:rsidRPr="00934CED">
        <w:rPr>
          <w:rFonts w:ascii="Californian FB" w:eastAsia="Times New Roman" w:hAnsi="Californian FB" w:cs="Times New Roman"/>
          <w:i/>
          <w:iCs/>
          <w:color w:val="000000"/>
          <w:sz w:val="24"/>
          <w:szCs w:val="24"/>
          <w:lang w:val="id-ID"/>
        </w:rPr>
        <w:t>Cryptocu</w:t>
      </w:r>
      <w:r w:rsidR="00257D84">
        <w:rPr>
          <w:rFonts w:ascii="Californian FB" w:eastAsia="Times New Roman" w:hAnsi="Californian FB" w:cs="Times New Roman"/>
          <w:i/>
          <w:iCs/>
          <w:color w:val="000000"/>
          <w:sz w:val="24"/>
          <w:szCs w:val="24"/>
          <w:lang w:val="id-ID"/>
        </w:rPr>
        <w:t>e</w:t>
      </w:r>
      <w:r w:rsidRPr="00934CED">
        <w:rPr>
          <w:rFonts w:ascii="Californian FB" w:eastAsia="Times New Roman" w:hAnsi="Californian FB" w:cs="Times New Roman"/>
          <w:i/>
          <w:iCs/>
          <w:color w:val="000000"/>
          <w:sz w:val="24"/>
          <w:szCs w:val="24"/>
          <w:lang w:val="id-ID"/>
        </w:rPr>
        <w:t>rency</w:t>
      </w:r>
      <w:r w:rsidRPr="00934CED">
        <w:rPr>
          <w:rFonts w:ascii="Californian FB" w:eastAsia="Times New Roman" w:hAnsi="Californian FB" w:cs="Times New Roman"/>
          <w:color w:val="000000"/>
          <w:sz w:val="24"/>
          <w:szCs w:val="24"/>
          <w:lang w:val="id-ID"/>
        </w:rPr>
        <w:t xml:space="preserve"> melalui platform </w:t>
      </w:r>
      <w:r w:rsidRPr="00934CED">
        <w:rPr>
          <w:rFonts w:ascii="Californian FB" w:eastAsia="Times New Roman" w:hAnsi="Californian FB" w:cs="Times New Roman"/>
          <w:i/>
          <w:iCs/>
          <w:color w:val="000000"/>
          <w:sz w:val="24"/>
          <w:szCs w:val="24"/>
          <w:lang w:val="id-ID"/>
        </w:rPr>
        <w:t>Cryptocur</w:t>
      </w:r>
      <w:r w:rsidR="00257D84">
        <w:rPr>
          <w:rFonts w:ascii="Californian FB" w:eastAsia="Times New Roman" w:hAnsi="Californian FB" w:cs="Times New Roman"/>
          <w:i/>
          <w:iCs/>
          <w:color w:val="000000"/>
          <w:sz w:val="24"/>
          <w:szCs w:val="24"/>
          <w:lang w:val="id-ID"/>
        </w:rPr>
        <w:t>r</w:t>
      </w:r>
      <w:r w:rsidRPr="00934CED">
        <w:rPr>
          <w:rFonts w:ascii="Californian FB" w:eastAsia="Times New Roman" w:hAnsi="Californian FB" w:cs="Times New Roman"/>
          <w:i/>
          <w:iCs/>
          <w:color w:val="000000"/>
          <w:sz w:val="24"/>
          <w:szCs w:val="24"/>
          <w:lang w:val="id-ID"/>
        </w:rPr>
        <w:t>ency</w:t>
      </w:r>
      <w:r w:rsidRPr="00934CED">
        <w:rPr>
          <w:rFonts w:ascii="Californian FB" w:eastAsia="Times New Roman" w:hAnsi="Californian FB" w:cs="Times New Roman"/>
          <w:color w:val="000000"/>
          <w:sz w:val="24"/>
          <w:szCs w:val="24"/>
          <w:lang w:val="id-ID"/>
        </w:rPr>
        <w:t xml:space="preserve"> seperti bursa.</w:t>
      </w:r>
      <w:r w:rsidR="00B50701">
        <w:rPr>
          <w:rFonts w:ascii="Californian FB" w:eastAsia="Times New Roman" w:hAnsi="Californian FB" w:cs="Times New Roman"/>
          <w:sz w:val="24"/>
          <w:szCs w:val="24"/>
          <w:lang w:val="id-ID"/>
        </w:rPr>
        <w:t xml:space="preserve"> Kedua, </w:t>
      </w:r>
      <w:r w:rsidRPr="00934CED">
        <w:rPr>
          <w:rFonts w:ascii="Californian FB" w:eastAsia="Times New Roman" w:hAnsi="Californian FB" w:cs="Times New Roman"/>
          <w:color w:val="000000"/>
          <w:sz w:val="24"/>
          <w:szCs w:val="24"/>
          <w:lang w:val="id-ID"/>
        </w:rPr>
        <w:t xml:space="preserve">Mengirimkan </w:t>
      </w:r>
      <w:r w:rsidRPr="00934CED">
        <w:rPr>
          <w:rFonts w:ascii="Californian FB" w:eastAsia="Times New Roman" w:hAnsi="Californian FB" w:cs="Times New Roman"/>
          <w:i/>
          <w:iCs/>
          <w:color w:val="000000"/>
          <w:sz w:val="24"/>
          <w:szCs w:val="24"/>
          <w:lang w:val="id-ID"/>
        </w:rPr>
        <w:t>Cryptocur</w:t>
      </w:r>
      <w:r w:rsidR="00257D84">
        <w:rPr>
          <w:rFonts w:ascii="Californian FB" w:eastAsia="Times New Roman" w:hAnsi="Californian FB" w:cs="Times New Roman"/>
          <w:i/>
          <w:iCs/>
          <w:color w:val="000000"/>
          <w:sz w:val="24"/>
          <w:szCs w:val="24"/>
          <w:lang w:val="id-ID"/>
        </w:rPr>
        <w:t>e</w:t>
      </w:r>
      <w:r w:rsidRPr="00934CED">
        <w:rPr>
          <w:rFonts w:ascii="Californian FB" w:eastAsia="Times New Roman" w:hAnsi="Californian FB" w:cs="Times New Roman"/>
          <w:i/>
          <w:iCs/>
          <w:color w:val="000000"/>
          <w:sz w:val="24"/>
          <w:szCs w:val="24"/>
          <w:lang w:val="id-ID"/>
        </w:rPr>
        <w:t>ency</w:t>
      </w:r>
      <w:r w:rsidRPr="00934CED">
        <w:rPr>
          <w:rFonts w:ascii="Californian FB" w:eastAsia="Times New Roman" w:hAnsi="Californian FB" w:cs="Times New Roman"/>
          <w:color w:val="000000"/>
          <w:sz w:val="24"/>
          <w:szCs w:val="24"/>
          <w:lang w:val="id-ID"/>
        </w:rPr>
        <w:t xml:space="preserve"> ke alamat lain: Setelah membeli </w:t>
      </w:r>
      <w:r w:rsidRPr="001428E8">
        <w:rPr>
          <w:rFonts w:ascii="Californian FB" w:eastAsia="Times New Roman" w:hAnsi="Californian FB" w:cs="Times New Roman"/>
          <w:i/>
          <w:iCs/>
          <w:color w:val="000000"/>
          <w:sz w:val="24"/>
          <w:szCs w:val="24"/>
          <w:lang w:val="id-ID"/>
        </w:rPr>
        <w:t>Cryptocur</w:t>
      </w:r>
      <w:r w:rsidR="00257D84">
        <w:rPr>
          <w:rFonts w:ascii="Californian FB" w:eastAsia="Times New Roman" w:hAnsi="Californian FB" w:cs="Times New Roman"/>
          <w:i/>
          <w:iCs/>
          <w:color w:val="000000"/>
          <w:sz w:val="24"/>
          <w:szCs w:val="24"/>
          <w:lang w:val="id-ID"/>
        </w:rPr>
        <w:t>r</w:t>
      </w:r>
      <w:r w:rsidRPr="001428E8">
        <w:rPr>
          <w:rFonts w:ascii="Californian FB" w:eastAsia="Times New Roman" w:hAnsi="Californian FB" w:cs="Times New Roman"/>
          <w:i/>
          <w:iCs/>
          <w:color w:val="000000"/>
          <w:sz w:val="24"/>
          <w:szCs w:val="24"/>
          <w:lang w:val="id-ID"/>
        </w:rPr>
        <w:t>ency</w:t>
      </w:r>
      <w:r w:rsidRPr="00934CED">
        <w:rPr>
          <w:rFonts w:ascii="Californian FB" w:eastAsia="Times New Roman" w:hAnsi="Californian FB" w:cs="Times New Roman"/>
          <w:color w:val="000000"/>
          <w:sz w:val="24"/>
          <w:szCs w:val="24"/>
          <w:lang w:val="id-ID"/>
        </w:rPr>
        <w:t xml:space="preserve">, pelaku pencucian uang kemudian mengirimkannya ke alamat dompet digital lain. Hal ini dilakukan guna menyembunyikan jejak transaksi </w:t>
      </w:r>
      <w:r w:rsidRPr="00934CED">
        <w:rPr>
          <w:rFonts w:ascii="Californian FB" w:eastAsia="Times New Roman" w:hAnsi="Californian FB" w:cs="Times New Roman"/>
          <w:i/>
          <w:iCs/>
          <w:color w:val="000000"/>
          <w:sz w:val="24"/>
          <w:szCs w:val="24"/>
          <w:lang w:val="id-ID"/>
        </w:rPr>
        <w:t>Cryptocur</w:t>
      </w:r>
      <w:r w:rsidR="00257D84">
        <w:rPr>
          <w:rFonts w:ascii="Californian FB" w:eastAsia="Times New Roman" w:hAnsi="Californian FB" w:cs="Times New Roman"/>
          <w:i/>
          <w:iCs/>
          <w:color w:val="000000"/>
          <w:sz w:val="24"/>
          <w:szCs w:val="24"/>
          <w:lang w:val="id-ID"/>
        </w:rPr>
        <w:t>r</w:t>
      </w:r>
      <w:r w:rsidRPr="00934CED">
        <w:rPr>
          <w:rFonts w:ascii="Californian FB" w:eastAsia="Times New Roman" w:hAnsi="Californian FB" w:cs="Times New Roman"/>
          <w:i/>
          <w:iCs/>
          <w:color w:val="000000"/>
          <w:sz w:val="24"/>
          <w:szCs w:val="24"/>
          <w:lang w:val="id-ID"/>
        </w:rPr>
        <w:t>ency</w:t>
      </w:r>
      <w:r w:rsidRPr="00934CED">
        <w:rPr>
          <w:rFonts w:ascii="Californian FB" w:eastAsia="Times New Roman" w:hAnsi="Californian FB" w:cs="Times New Roman"/>
          <w:color w:val="000000"/>
          <w:sz w:val="24"/>
          <w:szCs w:val="24"/>
          <w:lang w:val="id-ID"/>
        </w:rPr>
        <w:t xml:space="preserve"> dari alamat asal.</w:t>
      </w:r>
      <w:r w:rsidR="00B50701">
        <w:rPr>
          <w:rFonts w:ascii="Californian FB" w:eastAsia="Times New Roman" w:hAnsi="Californian FB" w:cs="Times New Roman"/>
          <w:sz w:val="24"/>
          <w:szCs w:val="24"/>
          <w:lang w:val="id-ID"/>
        </w:rPr>
        <w:t xml:space="preserve"> Ketiga, </w:t>
      </w:r>
      <w:r w:rsidR="00B50701">
        <w:rPr>
          <w:rFonts w:ascii="Californian FB" w:eastAsia="Times New Roman" w:hAnsi="Californian FB" w:cs="Times New Roman"/>
          <w:color w:val="000000"/>
          <w:sz w:val="24"/>
          <w:szCs w:val="24"/>
          <w:lang w:val="id-ID"/>
        </w:rPr>
        <w:t>m</w:t>
      </w:r>
      <w:r w:rsidRPr="00934CED">
        <w:rPr>
          <w:rFonts w:ascii="Californian FB" w:eastAsia="Times New Roman" w:hAnsi="Californian FB" w:cs="Times New Roman"/>
          <w:color w:val="000000"/>
          <w:sz w:val="24"/>
          <w:szCs w:val="24"/>
          <w:lang w:val="id-ID"/>
        </w:rPr>
        <w:t xml:space="preserve">engirimkan </w:t>
      </w:r>
      <w:r w:rsidRPr="00934CED">
        <w:rPr>
          <w:rFonts w:ascii="Californian FB" w:eastAsia="Times New Roman" w:hAnsi="Californian FB" w:cs="Times New Roman"/>
          <w:i/>
          <w:iCs/>
          <w:color w:val="000000"/>
          <w:sz w:val="24"/>
          <w:szCs w:val="24"/>
          <w:lang w:val="id-ID"/>
        </w:rPr>
        <w:t>Cryptocur</w:t>
      </w:r>
      <w:r w:rsidR="00257D84">
        <w:rPr>
          <w:rFonts w:ascii="Californian FB" w:eastAsia="Times New Roman" w:hAnsi="Californian FB" w:cs="Times New Roman"/>
          <w:i/>
          <w:iCs/>
          <w:color w:val="000000"/>
          <w:sz w:val="24"/>
          <w:szCs w:val="24"/>
          <w:lang w:val="id-ID"/>
        </w:rPr>
        <w:t>r</w:t>
      </w:r>
      <w:r w:rsidRPr="00934CED">
        <w:rPr>
          <w:rFonts w:ascii="Californian FB" w:eastAsia="Times New Roman" w:hAnsi="Californian FB" w:cs="Times New Roman"/>
          <w:i/>
          <w:iCs/>
          <w:color w:val="000000"/>
          <w:sz w:val="24"/>
          <w:szCs w:val="24"/>
          <w:lang w:val="id-ID"/>
        </w:rPr>
        <w:t>ency</w:t>
      </w:r>
      <w:r w:rsidRPr="00934CED">
        <w:rPr>
          <w:rFonts w:ascii="Californian FB" w:eastAsia="Times New Roman" w:hAnsi="Californian FB" w:cs="Times New Roman"/>
          <w:color w:val="000000"/>
          <w:sz w:val="24"/>
          <w:szCs w:val="24"/>
          <w:lang w:val="id-ID"/>
        </w:rPr>
        <w:t xml:space="preserve"> ke bursa lain: Setelah </w:t>
      </w:r>
      <w:r w:rsidRPr="00934CED">
        <w:rPr>
          <w:rFonts w:ascii="Californian FB" w:eastAsia="Times New Roman" w:hAnsi="Californian FB" w:cs="Times New Roman"/>
          <w:i/>
          <w:iCs/>
          <w:color w:val="000000"/>
          <w:sz w:val="24"/>
          <w:szCs w:val="24"/>
          <w:lang w:val="id-ID"/>
        </w:rPr>
        <w:t>Cryptocur</w:t>
      </w:r>
      <w:r w:rsidR="00257D84">
        <w:rPr>
          <w:rFonts w:ascii="Californian FB" w:eastAsia="Times New Roman" w:hAnsi="Californian FB" w:cs="Times New Roman"/>
          <w:i/>
          <w:iCs/>
          <w:color w:val="000000"/>
          <w:sz w:val="24"/>
          <w:szCs w:val="24"/>
          <w:lang w:val="id-ID"/>
        </w:rPr>
        <w:t>r</w:t>
      </w:r>
      <w:r w:rsidRPr="00934CED">
        <w:rPr>
          <w:rFonts w:ascii="Californian FB" w:eastAsia="Times New Roman" w:hAnsi="Californian FB" w:cs="Times New Roman"/>
          <w:i/>
          <w:iCs/>
          <w:color w:val="000000"/>
          <w:sz w:val="24"/>
          <w:szCs w:val="24"/>
          <w:lang w:val="id-ID"/>
        </w:rPr>
        <w:t>ency</w:t>
      </w:r>
      <w:r w:rsidRPr="00934CED">
        <w:rPr>
          <w:rFonts w:ascii="Californian FB" w:eastAsia="Times New Roman" w:hAnsi="Californian FB" w:cs="Times New Roman"/>
          <w:color w:val="000000"/>
          <w:sz w:val="24"/>
          <w:szCs w:val="24"/>
          <w:lang w:val="id-ID"/>
        </w:rPr>
        <w:t xml:space="preserve"> dikirim ke dompet digital lain, pelaku pencucian uang kemudian mengirimkannya ke bursa atau pertukaran </w:t>
      </w:r>
      <w:r w:rsidRPr="00934CED">
        <w:rPr>
          <w:rFonts w:ascii="Californian FB" w:eastAsia="Times New Roman" w:hAnsi="Californian FB" w:cs="Times New Roman"/>
          <w:i/>
          <w:iCs/>
          <w:color w:val="000000"/>
          <w:sz w:val="24"/>
          <w:szCs w:val="24"/>
          <w:lang w:val="id-ID"/>
        </w:rPr>
        <w:t>Cryptocur</w:t>
      </w:r>
      <w:r w:rsidR="00257D84">
        <w:rPr>
          <w:rFonts w:ascii="Californian FB" w:eastAsia="Times New Roman" w:hAnsi="Californian FB" w:cs="Times New Roman"/>
          <w:i/>
          <w:iCs/>
          <w:color w:val="000000"/>
          <w:sz w:val="24"/>
          <w:szCs w:val="24"/>
          <w:lang w:val="id-ID"/>
        </w:rPr>
        <w:t>r</w:t>
      </w:r>
      <w:r w:rsidRPr="00934CED">
        <w:rPr>
          <w:rFonts w:ascii="Californian FB" w:eastAsia="Times New Roman" w:hAnsi="Californian FB" w:cs="Times New Roman"/>
          <w:i/>
          <w:iCs/>
          <w:color w:val="000000"/>
          <w:sz w:val="24"/>
          <w:szCs w:val="24"/>
          <w:lang w:val="id-ID"/>
        </w:rPr>
        <w:t>ency</w:t>
      </w:r>
      <w:r w:rsidRPr="00934CED">
        <w:rPr>
          <w:rFonts w:ascii="Californian FB" w:eastAsia="Times New Roman" w:hAnsi="Californian FB" w:cs="Times New Roman"/>
          <w:color w:val="000000"/>
          <w:sz w:val="24"/>
          <w:szCs w:val="24"/>
          <w:lang w:val="id-ID"/>
        </w:rPr>
        <w:t xml:space="preserve"> lainnya. Langkah ini dilakukan guna menghilangkan jejak transaksi dan menyulitkan peneliti untuk melacak sumber asal</w:t>
      </w:r>
      <w:r w:rsidRPr="00934CED">
        <w:rPr>
          <w:rFonts w:ascii="Californian FB" w:eastAsia="Times New Roman" w:hAnsi="Californian FB" w:cs="Times New Roman"/>
          <w:i/>
          <w:iCs/>
          <w:color w:val="000000"/>
          <w:sz w:val="24"/>
          <w:szCs w:val="24"/>
          <w:lang w:val="id-ID"/>
        </w:rPr>
        <w:t xml:space="preserve"> Cryptocu</w:t>
      </w:r>
      <w:r w:rsidR="00257D84">
        <w:rPr>
          <w:rFonts w:ascii="Californian FB" w:eastAsia="Times New Roman" w:hAnsi="Californian FB" w:cs="Times New Roman"/>
          <w:i/>
          <w:iCs/>
          <w:color w:val="000000"/>
          <w:sz w:val="24"/>
          <w:szCs w:val="24"/>
          <w:lang w:val="id-ID"/>
        </w:rPr>
        <w:t>r</w:t>
      </w:r>
      <w:r w:rsidRPr="00934CED">
        <w:rPr>
          <w:rFonts w:ascii="Californian FB" w:eastAsia="Times New Roman" w:hAnsi="Californian FB" w:cs="Times New Roman"/>
          <w:i/>
          <w:iCs/>
          <w:color w:val="000000"/>
          <w:sz w:val="24"/>
          <w:szCs w:val="24"/>
          <w:lang w:val="id-ID"/>
        </w:rPr>
        <w:t>rency</w:t>
      </w:r>
      <w:r w:rsidRPr="00934CED">
        <w:rPr>
          <w:rFonts w:ascii="Californian FB" w:eastAsia="Times New Roman" w:hAnsi="Californian FB" w:cs="Times New Roman"/>
          <w:color w:val="000000"/>
          <w:sz w:val="24"/>
          <w:szCs w:val="24"/>
          <w:lang w:val="id-ID"/>
        </w:rPr>
        <w:t>.</w:t>
      </w:r>
      <w:r w:rsidR="00B50701">
        <w:rPr>
          <w:rFonts w:ascii="Californian FB" w:eastAsia="Times New Roman" w:hAnsi="Californian FB" w:cs="Times New Roman"/>
          <w:sz w:val="24"/>
          <w:szCs w:val="24"/>
          <w:lang w:val="id-ID"/>
        </w:rPr>
        <w:t xml:space="preserve"> Keempat, </w:t>
      </w:r>
      <w:r w:rsidR="00B50701">
        <w:rPr>
          <w:rFonts w:ascii="Californian FB" w:eastAsia="Times New Roman" w:hAnsi="Californian FB" w:cs="Times New Roman"/>
          <w:color w:val="000000"/>
          <w:sz w:val="24"/>
          <w:szCs w:val="24"/>
          <w:lang w:val="id-ID"/>
        </w:rPr>
        <w:t>k</w:t>
      </w:r>
      <w:r w:rsidRPr="00934CED">
        <w:rPr>
          <w:rFonts w:ascii="Californian FB" w:eastAsia="Times New Roman" w:hAnsi="Californian FB" w:cs="Times New Roman"/>
          <w:color w:val="000000"/>
          <w:sz w:val="24"/>
          <w:szCs w:val="24"/>
          <w:lang w:val="id-ID"/>
        </w:rPr>
        <w:t xml:space="preserve">onversi </w:t>
      </w:r>
      <w:r w:rsidRPr="00934CED">
        <w:rPr>
          <w:rFonts w:ascii="Californian FB" w:eastAsia="Times New Roman" w:hAnsi="Californian FB" w:cs="Times New Roman"/>
          <w:i/>
          <w:iCs/>
          <w:color w:val="000000"/>
          <w:sz w:val="24"/>
          <w:szCs w:val="24"/>
          <w:lang w:val="id-ID"/>
        </w:rPr>
        <w:t>Cryptocur</w:t>
      </w:r>
      <w:r w:rsidR="00257D84">
        <w:rPr>
          <w:rFonts w:ascii="Californian FB" w:eastAsia="Times New Roman" w:hAnsi="Californian FB" w:cs="Times New Roman"/>
          <w:i/>
          <w:iCs/>
          <w:color w:val="000000"/>
          <w:sz w:val="24"/>
          <w:szCs w:val="24"/>
          <w:lang w:val="id-ID"/>
        </w:rPr>
        <w:t>r</w:t>
      </w:r>
      <w:r w:rsidRPr="00934CED">
        <w:rPr>
          <w:rFonts w:ascii="Californian FB" w:eastAsia="Times New Roman" w:hAnsi="Californian FB" w:cs="Times New Roman"/>
          <w:i/>
          <w:iCs/>
          <w:color w:val="000000"/>
          <w:sz w:val="24"/>
          <w:szCs w:val="24"/>
          <w:lang w:val="id-ID"/>
        </w:rPr>
        <w:t>ency</w:t>
      </w:r>
      <w:r w:rsidRPr="00934CED">
        <w:rPr>
          <w:rFonts w:ascii="Californian FB" w:eastAsia="Times New Roman" w:hAnsi="Californian FB" w:cs="Times New Roman"/>
          <w:color w:val="000000"/>
          <w:sz w:val="24"/>
          <w:szCs w:val="24"/>
          <w:lang w:val="id-ID"/>
        </w:rPr>
        <w:t xml:space="preserve"> ke mata uang fiat: Pada langkah ini, </w:t>
      </w:r>
      <w:r w:rsidRPr="00934CED">
        <w:rPr>
          <w:rFonts w:ascii="Californian FB" w:eastAsia="Times New Roman" w:hAnsi="Californian FB" w:cs="Times New Roman"/>
          <w:i/>
          <w:iCs/>
          <w:color w:val="000000"/>
          <w:sz w:val="24"/>
          <w:szCs w:val="24"/>
          <w:lang w:val="id-ID"/>
        </w:rPr>
        <w:t>Cryptocur</w:t>
      </w:r>
      <w:r w:rsidR="00257D84">
        <w:rPr>
          <w:rFonts w:ascii="Californian FB" w:eastAsia="Times New Roman" w:hAnsi="Californian FB" w:cs="Times New Roman"/>
          <w:i/>
          <w:iCs/>
          <w:color w:val="000000"/>
          <w:sz w:val="24"/>
          <w:szCs w:val="24"/>
          <w:lang w:val="id-ID"/>
        </w:rPr>
        <w:t>r</w:t>
      </w:r>
      <w:r w:rsidRPr="00934CED">
        <w:rPr>
          <w:rFonts w:ascii="Californian FB" w:eastAsia="Times New Roman" w:hAnsi="Californian FB" w:cs="Times New Roman"/>
          <w:i/>
          <w:iCs/>
          <w:color w:val="000000"/>
          <w:sz w:val="24"/>
          <w:szCs w:val="24"/>
          <w:lang w:val="id-ID"/>
        </w:rPr>
        <w:t>ency</w:t>
      </w:r>
      <w:r w:rsidRPr="00934CED">
        <w:rPr>
          <w:rFonts w:ascii="Californian FB" w:eastAsia="Times New Roman" w:hAnsi="Californian FB" w:cs="Times New Roman"/>
          <w:color w:val="000000"/>
          <w:sz w:val="24"/>
          <w:szCs w:val="24"/>
          <w:lang w:val="id-ID"/>
        </w:rPr>
        <w:t xml:space="preserve"> dikonversi ke mata uang fiat seperti dolar AS, Euro, atau Rupiah. Langkah ini biasanya dilakukan melalui bursa </w:t>
      </w:r>
      <w:r w:rsidRPr="00934CED">
        <w:rPr>
          <w:rFonts w:ascii="Californian FB" w:eastAsia="Times New Roman" w:hAnsi="Californian FB" w:cs="Times New Roman"/>
          <w:i/>
          <w:iCs/>
          <w:color w:val="000000"/>
          <w:sz w:val="24"/>
          <w:szCs w:val="24"/>
          <w:lang w:val="id-ID"/>
        </w:rPr>
        <w:t>Cryptocur</w:t>
      </w:r>
      <w:r w:rsidR="00257D84">
        <w:rPr>
          <w:rFonts w:ascii="Californian FB" w:eastAsia="Times New Roman" w:hAnsi="Californian FB" w:cs="Times New Roman"/>
          <w:i/>
          <w:iCs/>
          <w:color w:val="000000"/>
          <w:sz w:val="24"/>
          <w:szCs w:val="24"/>
          <w:lang w:val="id-ID"/>
        </w:rPr>
        <w:t>r</w:t>
      </w:r>
      <w:r w:rsidRPr="00934CED">
        <w:rPr>
          <w:rFonts w:ascii="Californian FB" w:eastAsia="Times New Roman" w:hAnsi="Californian FB" w:cs="Times New Roman"/>
          <w:i/>
          <w:iCs/>
          <w:color w:val="000000"/>
          <w:sz w:val="24"/>
          <w:szCs w:val="24"/>
          <w:lang w:val="id-ID"/>
        </w:rPr>
        <w:t>enc</w:t>
      </w:r>
      <w:r w:rsidRPr="00934CED">
        <w:rPr>
          <w:rFonts w:ascii="Californian FB" w:eastAsia="Times New Roman" w:hAnsi="Californian FB" w:cs="Times New Roman"/>
          <w:color w:val="000000"/>
          <w:sz w:val="24"/>
          <w:szCs w:val="24"/>
          <w:lang w:val="id-ID"/>
        </w:rPr>
        <w:t>y yang memungkinkan konversi ke mata uang fiat.</w:t>
      </w:r>
      <w:r w:rsidR="00B50701">
        <w:rPr>
          <w:rFonts w:ascii="Californian FB" w:eastAsia="Times New Roman" w:hAnsi="Californian FB" w:cs="Times New Roman"/>
          <w:sz w:val="24"/>
          <w:szCs w:val="24"/>
          <w:lang w:val="id-ID"/>
        </w:rPr>
        <w:t xml:space="preserve"> Kelima, </w:t>
      </w:r>
      <w:r w:rsidR="00B50701">
        <w:rPr>
          <w:rFonts w:ascii="Californian FB" w:eastAsia="Times New Roman" w:hAnsi="Californian FB" w:cs="Times New Roman"/>
          <w:color w:val="000000"/>
          <w:sz w:val="24"/>
          <w:szCs w:val="24"/>
          <w:lang w:val="id-ID"/>
        </w:rPr>
        <w:t>p</w:t>
      </w:r>
      <w:r w:rsidRPr="00934CED">
        <w:rPr>
          <w:rFonts w:ascii="Californian FB" w:eastAsia="Times New Roman" w:hAnsi="Californian FB" w:cs="Times New Roman"/>
          <w:color w:val="000000"/>
          <w:sz w:val="24"/>
          <w:szCs w:val="24"/>
          <w:lang w:val="id-ID"/>
        </w:rPr>
        <w:t xml:space="preserve">enarikan uang fiat: Uang fiat hasil konversi </w:t>
      </w:r>
      <w:r w:rsidRPr="00934CED">
        <w:rPr>
          <w:rFonts w:ascii="Californian FB" w:eastAsia="Times New Roman" w:hAnsi="Californian FB" w:cs="Times New Roman"/>
          <w:i/>
          <w:iCs/>
          <w:color w:val="000000"/>
          <w:sz w:val="24"/>
          <w:szCs w:val="24"/>
          <w:lang w:val="id-ID"/>
        </w:rPr>
        <w:t>Cryptocur</w:t>
      </w:r>
      <w:r w:rsidR="00257D84">
        <w:rPr>
          <w:rFonts w:ascii="Californian FB" w:eastAsia="Times New Roman" w:hAnsi="Californian FB" w:cs="Times New Roman"/>
          <w:i/>
          <w:iCs/>
          <w:color w:val="000000"/>
          <w:sz w:val="24"/>
          <w:szCs w:val="24"/>
          <w:lang w:val="id-ID"/>
        </w:rPr>
        <w:t>r</w:t>
      </w:r>
      <w:r w:rsidRPr="00934CED">
        <w:rPr>
          <w:rFonts w:ascii="Californian FB" w:eastAsia="Times New Roman" w:hAnsi="Californian FB" w:cs="Times New Roman"/>
          <w:i/>
          <w:iCs/>
          <w:color w:val="000000"/>
          <w:sz w:val="24"/>
          <w:szCs w:val="24"/>
          <w:lang w:val="id-ID"/>
        </w:rPr>
        <w:t>ency</w:t>
      </w:r>
      <w:r w:rsidRPr="00934CED">
        <w:rPr>
          <w:rFonts w:ascii="Californian FB" w:eastAsia="Times New Roman" w:hAnsi="Californian FB" w:cs="Times New Roman"/>
          <w:color w:val="000000"/>
          <w:sz w:val="24"/>
          <w:szCs w:val="24"/>
          <w:lang w:val="id-ID"/>
        </w:rPr>
        <w:t xml:space="preserve"> kemudian dapat ditarik dari bursa dan didepositokan ke rekening bank pelaku pencucian uang. </w:t>
      </w:r>
      <w:r w:rsidRPr="00934CED">
        <w:rPr>
          <w:rFonts w:ascii="Californian FB" w:eastAsia="Times New Roman" w:hAnsi="Californian FB" w:cs="Times New Roman"/>
          <w:color w:val="000000"/>
          <w:sz w:val="24"/>
          <w:szCs w:val="24"/>
        </w:rPr>
        <w:t>Dalam hal ini, uang hasil pencucian sudah terlihat seperti uang yang berasal dari sumber yang sah dan legal.</w:t>
      </w:r>
    </w:p>
    <w:p w:rsidR="00934CED" w:rsidRPr="00934CED" w:rsidRDefault="00934CED" w:rsidP="00F76AEA">
      <w:pPr>
        <w:spacing w:before="240" w:after="240"/>
        <w:jc w:val="both"/>
        <w:rPr>
          <w:rFonts w:ascii="Californian FB" w:eastAsia="Times New Roman" w:hAnsi="Californian FB" w:cs="Times New Roman"/>
          <w:sz w:val="24"/>
          <w:szCs w:val="24"/>
        </w:rPr>
      </w:pPr>
      <w:r w:rsidRPr="00934CED">
        <w:rPr>
          <w:rFonts w:ascii="Californian FB" w:eastAsia="Times New Roman" w:hAnsi="Californian FB" w:cs="Times New Roman"/>
          <w:color w:val="000000"/>
          <w:sz w:val="24"/>
          <w:szCs w:val="24"/>
        </w:rPr>
        <w:t xml:space="preserve">Alur pencucian uang menggunakan </w:t>
      </w:r>
      <w:r w:rsidRPr="00934CED">
        <w:rPr>
          <w:rFonts w:ascii="Californian FB" w:eastAsia="Times New Roman" w:hAnsi="Californian FB" w:cs="Times New Roman"/>
          <w:i/>
          <w:iCs/>
          <w:color w:val="000000"/>
          <w:sz w:val="24"/>
          <w:szCs w:val="24"/>
        </w:rPr>
        <w:t>Cryptocur</w:t>
      </w:r>
      <w:r w:rsidR="00257D84">
        <w:rPr>
          <w:rFonts w:ascii="Californian FB" w:eastAsia="Times New Roman" w:hAnsi="Californian FB" w:cs="Times New Roman"/>
          <w:i/>
          <w:iCs/>
          <w:color w:val="000000"/>
          <w:sz w:val="24"/>
          <w:szCs w:val="24"/>
          <w:lang w:val="id-ID"/>
        </w:rPr>
        <w:t>e</w:t>
      </w:r>
      <w:r w:rsidRPr="00934CED">
        <w:rPr>
          <w:rFonts w:ascii="Californian FB" w:eastAsia="Times New Roman" w:hAnsi="Californian FB" w:cs="Times New Roman"/>
          <w:i/>
          <w:iCs/>
          <w:color w:val="000000"/>
          <w:sz w:val="24"/>
          <w:szCs w:val="24"/>
        </w:rPr>
        <w:t>ency</w:t>
      </w:r>
      <w:r w:rsidRPr="00934CED">
        <w:rPr>
          <w:rFonts w:ascii="Californian FB" w:eastAsia="Times New Roman" w:hAnsi="Californian FB" w:cs="Times New Roman"/>
          <w:color w:val="000000"/>
          <w:sz w:val="24"/>
          <w:szCs w:val="24"/>
        </w:rPr>
        <w:t xml:space="preserve"> dapat dilakukan dengan cara yang sulit dilacak karena transaksi </w:t>
      </w:r>
      <w:r w:rsidRPr="00934CED">
        <w:rPr>
          <w:rFonts w:ascii="Californian FB" w:eastAsia="Times New Roman" w:hAnsi="Californian FB" w:cs="Times New Roman"/>
          <w:i/>
          <w:iCs/>
          <w:color w:val="000000"/>
          <w:sz w:val="24"/>
          <w:szCs w:val="24"/>
        </w:rPr>
        <w:t>Cryptocur</w:t>
      </w:r>
      <w:r w:rsidR="00257D84">
        <w:rPr>
          <w:rFonts w:ascii="Californian FB" w:eastAsia="Times New Roman" w:hAnsi="Californian FB" w:cs="Times New Roman"/>
          <w:i/>
          <w:iCs/>
          <w:color w:val="000000"/>
          <w:sz w:val="24"/>
          <w:szCs w:val="24"/>
          <w:lang w:val="id-ID"/>
        </w:rPr>
        <w:t>e</w:t>
      </w:r>
      <w:r w:rsidRPr="00934CED">
        <w:rPr>
          <w:rFonts w:ascii="Californian FB" w:eastAsia="Times New Roman" w:hAnsi="Californian FB" w:cs="Times New Roman"/>
          <w:i/>
          <w:iCs/>
          <w:color w:val="000000"/>
          <w:sz w:val="24"/>
          <w:szCs w:val="24"/>
        </w:rPr>
        <w:t>ency</w:t>
      </w:r>
      <w:r w:rsidR="00B50701">
        <w:rPr>
          <w:rFonts w:ascii="Californian FB" w:eastAsia="Times New Roman" w:hAnsi="Californian FB" w:cs="Times New Roman"/>
          <w:color w:val="000000"/>
          <w:sz w:val="24"/>
          <w:szCs w:val="24"/>
        </w:rPr>
        <w:t xml:space="preserve"> dilakukan secara </w:t>
      </w:r>
      <w:r w:rsidR="00B50701">
        <w:rPr>
          <w:rFonts w:ascii="Californian FB" w:eastAsia="Times New Roman" w:hAnsi="Californian FB" w:cs="Times New Roman"/>
          <w:color w:val="000000"/>
          <w:sz w:val="24"/>
          <w:szCs w:val="24"/>
          <w:lang w:val="id-ID"/>
        </w:rPr>
        <w:t>o</w:t>
      </w:r>
      <w:r w:rsidRPr="00934CED">
        <w:rPr>
          <w:rFonts w:ascii="Californian FB" w:eastAsia="Times New Roman" w:hAnsi="Californian FB" w:cs="Times New Roman"/>
          <w:color w:val="000000"/>
          <w:sz w:val="24"/>
          <w:szCs w:val="24"/>
        </w:rPr>
        <w:t xml:space="preserve">nline dan anonim. Oleh karena itu, langkah-langkah ini dapat membantu untuk menyembunyikan alamat asal dan menghilangkan jejak transaksi. Namun, beberapa metode analisis </w:t>
      </w:r>
      <w:r w:rsidRPr="00934CED">
        <w:rPr>
          <w:rFonts w:ascii="Californian FB" w:eastAsia="Times New Roman" w:hAnsi="Californian FB" w:cs="Times New Roman"/>
          <w:i/>
          <w:iCs/>
          <w:color w:val="000000"/>
          <w:sz w:val="24"/>
          <w:szCs w:val="24"/>
        </w:rPr>
        <w:t>blo</w:t>
      </w:r>
      <w:r w:rsidR="00257D84">
        <w:rPr>
          <w:rFonts w:ascii="Californian FB" w:eastAsia="Times New Roman" w:hAnsi="Californian FB" w:cs="Times New Roman"/>
          <w:i/>
          <w:iCs/>
          <w:color w:val="000000"/>
          <w:sz w:val="24"/>
          <w:szCs w:val="24"/>
          <w:lang w:val="id-ID"/>
        </w:rPr>
        <w:t>c</w:t>
      </w:r>
      <w:r w:rsidRPr="00934CED">
        <w:rPr>
          <w:rFonts w:ascii="Californian FB" w:eastAsia="Times New Roman" w:hAnsi="Californian FB" w:cs="Times New Roman"/>
          <w:i/>
          <w:iCs/>
          <w:color w:val="000000"/>
          <w:sz w:val="24"/>
          <w:szCs w:val="24"/>
        </w:rPr>
        <w:t>kc</w:t>
      </w:r>
      <w:r w:rsidR="00257D84">
        <w:rPr>
          <w:rFonts w:ascii="Californian FB" w:eastAsia="Times New Roman" w:hAnsi="Californian FB" w:cs="Times New Roman"/>
          <w:i/>
          <w:iCs/>
          <w:color w:val="000000"/>
          <w:sz w:val="24"/>
          <w:szCs w:val="24"/>
          <w:lang w:val="id-ID"/>
        </w:rPr>
        <w:t>h</w:t>
      </w:r>
      <w:r w:rsidR="00257D84">
        <w:rPr>
          <w:rFonts w:ascii="Californian FB" w:eastAsia="Times New Roman" w:hAnsi="Californian FB" w:cs="Times New Roman"/>
          <w:i/>
          <w:iCs/>
          <w:color w:val="000000"/>
          <w:sz w:val="24"/>
          <w:szCs w:val="24"/>
        </w:rPr>
        <w:t>ain</w:t>
      </w:r>
      <w:r w:rsidR="005476B3">
        <w:rPr>
          <w:rFonts w:ascii="Californian FB" w:eastAsia="Times New Roman" w:hAnsi="Californian FB" w:cs="Times New Roman"/>
          <w:color w:val="000000"/>
          <w:sz w:val="24"/>
          <w:szCs w:val="24"/>
        </w:rPr>
        <w:t xml:space="preserve"> dan kerja</w:t>
      </w:r>
      <w:r w:rsidRPr="00934CED">
        <w:rPr>
          <w:rFonts w:ascii="Californian FB" w:eastAsia="Times New Roman" w:hAnsi="Californian FB" w:cs="Times New Roman"/>
          <w:color w:val="000000"/>
          <w:sz w:val="24"/>
          <w:szCs w:val="24"/>
        </w:rPr>
        <w:t xml:space="preserve">sama antara perusahaan </w:t>
      </w:r>
      <w:r w:rsidRPr="00934CED">
        <w:rPr>
          <w:rFonts w:ascii="Californian FB" w:eastAsia="Times New Roman" w:hAnsi="Californian FB" w:cs="Times New Roman"/>
          <w:i/>
          <w:iCs/>
          <w:color w:val="000000"/>
          <w:sz w:val="24"/>
          <w:szCs w:val="24"/>
        </w:rPr>
        <w:t>Cryptocur</w:t>
      </w:r>
      <w:r w:rsidR="00257D84">
        <w:rPr>
          <w:rFonts w:ascii="Californian FB" w:eastAsia="Times New Roman" w:hAnsi="Californian FB" w:cs="Times New Roman"/>
          <w:i/>
          <w:iCs/>
          <w:color w:val="000000"/>
          <w:sz w:val="24"/>
          <w:szCs w:val="24"/>
          <w:lang w:val="id-ID"/>
        </w:rPr>
        <w:t>e</w:t>
      </w:r>
      <w:r w:rsidRPr="00934CED">
        <w:rPr>
          <w:rFonts w:ascii="Californian FB" w:eastAsia="Times New Roman" w:hAnsi="Californian FB" w:cs="Times New Roman"/>
          <w:i/>
          <w:iCs/>
          <w:color w:val="000000"/>
          <w:sz w:val="24"/>
          <w:szCs w:val="24"/>
        </w:rPr>
        <w:t>ency</w:t>
      </w:r>
      <w:r w:rsidRPr="00934CED">
        <w:rPr>
          <w:rFonts w:ascii="Californian FB" w:eastAsia="Times New Roman" w:hAnsi="Californian FB" w:cs="Times New Roman"/>
          <w:color w:val="000000"/>
          <w:sz w:val="24"/>
          <w:szCs w:val="24"/>
        </w:rPr>
        <w:t xml:space="preserve"> dapat membantu untuk melacak aktivitas pencucian uang tersebut.</w:t>
      </w:r>
    </w:p>
    <w:p w:rsidR="00A466C2" w:rsidRDefault="00934CED" w:rsidP="00F76AEA">
      <w:pPr>
        <w:spacing w:before="240" w:after="240"/>
        <w:jc w:val="both"/>
        <w:rPr>
          <w:rFonts w:ascii="Californian FB" w:eastAsia="Times New Roman" w:hAnsi="Californian FB" w:cs="Times New Roman"/>
          <w:color w:val="000000"/>
          <w:sz w:val="24"/>
          <w:szCs w:val="24"/>
          <w:lang w:val="id-ID"/>
        </w:rPr>
      </w:pPr>
      <w:r w:rsidRPr="00934CED">
        <w:rPr>
          <w:rFonts w:ascii="Californian FB" w:eastAsia="Times New Roman" w:hAnsi="Californian FB" w:cs="Times New Roman"/>
          <w:color w:val="000000"/>
          <w:sz w:val="24"/>
          <w:szCs w:val="24"/>
        </w:rPr>
        <w:t xml:space="preserve">Terdapat beberapa tindakan nyata yang telah terjadi mengenai pencucian uang menggunakan </w:t>
      </w:r>
      <w:r w:rsidRPr="00934CED">
        <w:rPr>
          <w:rFonts w:ascii="Californian FB" w:eastAsia="Times New Roman" w:hAnsi="Californian FB" w:cs="Times New Roman"/>
          <w:i/>
          <w:iCs/>
          <w:color w:val="000000"/>
          <w:sz w:val="24"/>
          <w:szCs w:val="24"/>
        </w:rPr>
        <w:t>Cryptocur</w:t>
      </w:r>
      <w:r w:rsidR="00257D84">
        <w:rPr>
          <w:rFonts w:ascii="Californian FB" w:eastAsia="Times New Roman" w:hAnsi="Californian FB" w:cs="Times New Roman"/>
          <w:i/>
          <w:iCs/>
          <w:color w:val="000000"/>
          <w:sz w:val="24"/>
          <w:szCs w:val="24"/>
          <w:lang w:val="id-ID"/>
        </w:rPr>
        <w:t>e</w:t>
      </w:r>
      <w:r w:rsidRPr="00934CED">
        <w:rPr>
          <w:rFonts w:ascii="Californian FB" w:eastAsia="Times New Roman" w:hAnsi="Californian FB" w:cs="Times New Roman"/>
          <w:i/>
          <w:iCs/>
          <w:color w:val="000000"/>
          <w:sz w:val="24"/>
          <w:szCs w:val="24"/>
        </w:rPr>
        <w:t>ency</w:t>
      </w:r>
      <w:r w:rsidRPr="00934CED">
        <w:rPr>
          <w:rFonts w:ascii="Californian FB" w:eastAsia="Times New Roman" w:hAnsi="Californian FB" w:cs="Times New Roman"/>
          <w:color w:val="000000"/>
          <w:sz w:val="24"/>
          <w:szCs w:val="24"/>
        </w:rPr>
        <w:t>. Kasus tersebut terjadi tidak hanya di negara-negara maju saja, tetapi juga telah terjadi di Indonesia. Contohnya </w:t>
      </w:r>
      <w:r>
        <w:rPr>
          <w:rFonts w:ascii="Californian FB" w:eastAsia="Times New Roman" w:hAnsi="Californian FB" w:cs="Times New Roman"/>
          <w:sz w:val="24"/>
          <w:szCs w:val="24"/>
          <w:lang w:val="id-ID"/>
        </w:rPr>
        <w:t xml:space="preserve">adalah </w:t>
      </w:r>
      <w:r>
        <w:rPr>
          <w:rFonts w:ascii="Californian FB" w:eastAsia="Times New Roman" w:hAnsi="Californian FB" w:cs="Times New Roman"/>
          <w:color w:val="000000"/>
          <w:sz w:val="24"/>
          <w:szCs w:val="24"/>
          <w:lang w:val="id-ID"/>
        </w:rPr>
        <w:t>k</w:t>
      </w:r>
      <w:r w:rsidRPr="00934CED">
        <w:rPr>
          <w:rFonts w:ascii="Californian FB" w:eastAsia="Times New Roman" w:hAnsi="Californian FB" w:cs="Times New Roman"/>
          <w:color w:val="000000"/>
          <w:sz w:val="24"/>
          <w:szCs w:val="24"/>
        </w:rPr>
        <w:t>asus korupsi PT Asabri</w:t>
      </w:r>
      <w:r>
        <w:rPr>
          <w:rFonts w:ascii="Californian FB" w:eastAsia="Times New Roman" w:hAnsi="Californian FB" w:cs="Times New Roman"/>
          <w:color w:val="000000"/>
          <w:sz w:val="24"/>
          <w:szCs w:val="24"/>
          <w:lang w:val="id-ID"/>
        </w:rPr>
        <w:t xml:space="preserve"> yang mana </w:t>
      </w:r>
      <w:r>
        <w:rPr>
          <w:rFonts w:ascii="Californian FB" w:eastAsia="Times New Roman" w:hAnsi="Californian FB" w:cs="Times New Roman"/>
          <w:color w:val="000000"/>
          <w:sz w:val="24"/>
          <w:szCs w:val="24"/>
        </w:rPr>
        <w:t xml:space="preserve">kasus </w:t>
      </w:r>
      <w:r w:rsidRPr="00934CED">
        <w:rPr>
          <w:rFonts w:ascii="Californian FB" w:eastAsia="Times New Roman" w:hAnsi="Californian FB" w:cs="Times New Roman"/>
          <w:color w:val="000000"/>
          <w:sz w:val="24"/>
          <w:szCs w:val="24"/>
        </w:rPr>
        <w:t>dugaan korupsi pengelolaan dana investasi dan keuangan PT Asabri (Persero) diduga telah menggunakan bitcoin sebagai alat pencucian uang hasil korupsinya. Menanggapi hal itu, Penyidik dari kejaksaan Agung mendatangkan beberapa pihak terkait transaks</w:t>
      </w:r>
      <w:r w:rsidR="005476B3">
        <w:rPr>
          <w:rFonts w:ascii="Californian FB" w:eastAsia="Times New Roman" w:hAnsi="Californian FB" w:cs="Times New Roman"/>
          <w:color w:val="000000"/>
          <w:sz w:val="24"/>
          <w:szCs w:val="24"/>
        </w:rPr>
        <w:t>i bitcoin di Indonesia. Diantar</w:t>
      </w:r>
      <w:r w:rsidR="005476B3">
        <w:rPr>
          <w:rFonts w:ascii="Californian FB" w:eastAsia="Times New Roman" w:hAnsi="Californian FB" w:cs="Times New Roman"/>
          <w:color w:val="000000"/>
          <w:sz w:val="24"/>
          <w:szCs w:val="24"/>
          <w:lang w:val="id-ID"/>
        </w:rPr>
        <w:t>a</w:t>
      </w:r>
      <w:r w:rsidRPr="00934CED">
        <w:rPr>
          <w:rFonts w:ascii="Californian FB" w:eastAsia="Times New Roman" w:hAnsi="Californian FB" w:cs="Times New Roman"/>
          <w:color w:val="000000"/>
          <w:sz w:val="24"/>
          <w:szCs w:val="24"/>
        </w:rPr>
        <w:t>nya Direktur PT Indodax Nasional Indonesia.</w:t>
      </w:r>
      <w:r>
        <w:rPr>
          <w:rFonts w:ascii="Californian FB" w:eastAsia="Times New Roman" w:hAnsi="Californian FB" w:cs="Times New Roman"/>
          <w:sz w:val="24"/>
          <w:szCs w:val="24"/>
          <w:lang w:val="id-ID"/>
        </w:rPr>
        <w:t xml:space="preserve"> </w:t>
      </w:r>
      <w:r w:rsidR="0071709E">
        <w:rPr>
          <w:rFonts w:ascii="Californian FB" w:eastAsia="Times New Roman" w:hAnsi="Californian FB" w:cs="Times New Roman"/>
          <w:color w:val="000000"/>
          <w:sz w:val="24"/>
          <w:szCs w:val="24"/>
          <w:lang w:val="id-ID"/>
        </w:rPr>
        <w:t>Saat ini Kejagung dalam hal untuk menghitung jumlah kerugian keuangan negara yang disebabkan oleh adanya korupsi di PT Asabri maka menggandeng Badan Pemeriksa Keuangan (BPK) yang ditaksir bahwa kerugiannya mencapai Rp 23,73 triliun. Kemudian telah</w:t>
      </w:r>
      <w:r w:rsidR="005476B3">
        <w:rPr>
          <w:rFonts w:ascii="Californian FB" w:eastAsia="Times New Roman" w:hAnsi="Californian FB" w:cs="Times New Roman"/>
          <w:color w:val="000000"/>
          <w:sz w:val="24"/>
          <w:szCs w:val="24"/>
          <w:lang w:val="id-ID"/>
        </w:rPr>
        <w:t xml:space="preserve"> dilakukan penyitaan terhadap </w:t>
      </w:r>
      <w:r w:rsidR="005476B3">
        <w:rPr>
          <w:rFonts w:ascii="Californian FB" w:eastAsia="Times New Roman" w:hAnsi="Californian FB" w:cs="Times New Roman"/>
          <w:color w:val="000000"/>
          <w:sz w:val="24"/>
          <w:szCs w:val="24"/>
          <w:lang w:val="id-ID"/>
        </w:rPr>
        <w:lastRenderedPageBreak/>
        <w:t>se</w:t>
      </w:r>
      <w:r w:rsidR="0071709E">
        <w:rPr>
          <w:rFonts w:ascii="Californian FB" w:eastAsia="Times New Roman" w:hAnsi="Californian FB" w:cs="Times New Roman"/>
          <w:color w:val="000000"/>
          <w:sz w:val="24"/>
          <w:szCs w:val="24"/>
          <w:lang w:val="id-ID"/>
        </w:rPr>
        <w:t>jumlah aset yang diduga hasil dari kasus korupsi tersebut yang dimiliki oleh tersangka diantaranya adalah ribuan hektar tanah, bekasab mobil mewah, apartemen, sampai kapal</w:t>
      </w:r>
      <w:r w:rsidR="0071709E">
        <w:rPr>
          <w:rFonts w:ascii="Californian FB" w:eastAsia="Times New Roman" w:hAnsi="Californian FB" w:cs="Times New Roman"/>
          <w:sz w:val="24"/>
          <w:szCs w:val="24"/>
          <w:lang w:val="id-ID"/>
        </w:rPr>
        <w:t xml:space="preserve"> </w:t>
      </w:r>
      <w:r w:rsidRPr="0071709E">
        <w:rPr>
          <w:rFonts w:ascii="Californian FB" w:eastAsia="Times New Roman" w:hAnsi="Californian FB" w:cs="Times New Roman"/>
          <w:color w:val="000000"/>
          <w:sz w:val="24"/>
          <w:szCs w:val="24"/>
          <w:lang w:val="id-ID"/>
        </w:rPr>
        <w:t>(Mahara</w:t>
      </w:r>
      <w:r w:rsidR="0071709E">
        <w:rPr>
          <w:rFonts w:ascii="Californian FB" w:eastAsia="Times New Roman" w:hAnsi="Californian FB" w:cs="Times New Roman"/>
          <w:color w:val="000000"/>
          <w:sz w:val="24"/>
          <w:szCs w:val="24"/>
          <w:lang w:val="id-ID"/>
        </w:rPr>
        <w:t>ni 2021).</w:t>
      </w:r>
    </w:p>
    <w:p w:rsidR="00632BF2" w:rsidRPr="00632BF2" w:rsidRDefault="001428E8" w:rsidP="00F76AEA">
      <w:pPr>
        <w:spacing w:before="240" w:after="240"/>
        <w:jc w:val="both"/>
        <w:rPr>
          <w:rFonts w:ascii="Californian FB" w:eastAsia="Times New Roman" w:hAnsi="Californian FB" w:cs="Times New Roman"/>
          <w:sz w:val="24"/>
          <w:szCs w:val="24"/>
          <w:lang w:val="id-ID"/>
        </w:rPr>
      </w:pPr>
      <w:r>
        <w:rPr>
          <w:rFonts w:ascii="Californian FB" w:eastAsia="Times New Roman" w:hAnsi="Californian FB" w:cs="Times New Roman"/>
          <w:color w:val="000000"/>
          <w:sz w:val="24"/>
          <w:szCs w:val="24"/>
          <w:lang w:val="id-ID"/>
        </w:rPr>
        <w:t xml:space="preserve">Dari temuan kasus tersebut dapat dikatakan bahwa </w:t>
      </w:r>
      <w:r>
        <w:rPr>
          <w:rFonts w:ascii="Californian FB" w:eastAsia="Times New Roman" w:hAnsi="Californian FB" w:cs="Times New Roman"/>
          <w:i/>
          <w:iCs/>
          <w:color w:val="000000"/>
          <w:sz w:val="24"/>
          <w:szCs w:val="24"/>
          <w:lang w:val="id-ID"/>
        </w:rPr>
        <w:t>cryptocurrency</w:t>
      </w:r>
      <w:r>
        <w:rPr>
          <w:rFonts w:ascii="Californian FB" w:eastAsia="Times New Roman" w:hAnsi="Californian FB" w:cs="Times New Roman"/>
          <w:color w:val="000000"/>
          <w:sz w:val="24"/>
          <w:szCs w:val="24"/>
          <w:lang w:val="id-ID"/>
        </w:rPr>
        <w:t xml:space="preserve"> telah benar-benar dijadikan sebagai modus baru dalam pencucian uang. Sehingga penegakan hukum perlu juga mengikuti perkembangan suatu kejahatan tersebut guna menc</w:t>
      </w:r>
      <w:r w:rsidR="00632BF2">
        <w:rPr>
          <w:rFonts w:ascii="Californian FB" w:eastAsia="Times New Roman" w:hAnsi="Californian FB" w:cs="Times New Roman"/>
          <w:color w:val="000000"/>
          <w:sz w:val="24"/>
          <w:szCs w:val="24"/>
          <w:lang w:val="id-ID"/>
        </w:rPr>
        <w:t>iptakan suat</w:t>
      </w:r>
      <w:r>
        <w:rPr>
          <w:rFonts w:ascii="Californian FB" w:eastAsia="Times New Roman" w:hAnsi="Californian FB" w:cs="Times New Roman"/>
          <w:color w:val="000000"/>
          <w:sz w:val="24"/>
          <w:szCs w:val="24"/>
          <w:lang w:val="id-ID"/>
        </w:rPr>
        <w:t xml:space="preserve">u kepastian hukum. </w:t>
      </w:r>
      <w:r w:rsidR="00632BF2">
        <w:rPr>
          <w:rFonts w:ascii="Californian FB" w:eastAsia="Times New Roman" w:hAnsi="Californian FB" w:cs="Times New Roman"/>
          <w:color w:val="000000"/>
          <w:sz w:val="24"/>
          <w:szCs w:val="24"/>
          <w:lang w:val="id-ID"/>
        </w:rPr>
        <w:t xml:space="preserve">Apalagi pencucian uang merupakan suatu kejahatan transnasional dimana kejahatan tersebut dapat dilakukan dengan skala Internasional yang melibatkan banyak pelaku kejahatan antar negara di dunia. Oleh sebab itu, Indonesia sebagai negara hukum juga harus melakukan pembaruan hukum serta dalam penegakannya perlu adanya suatu kerjasama Internasional dalam memberantas kasus pencucian uang dengan salah satunya menggunakan </w:t>
      </w:r>
      <w:r w:rsidR="00632BF2">
        <w:rPr>
          <w:rFonts w:ascii="Californian FB" w:eastAsia="Times New Roman" w:hAnsi="Californian FB" w:cs="Times New Roman"/>
          <w:i/>
          <w:iCs/>
          <w:color w:val="000000"/>
          <w:sz w:val="24"/>
          <w:szCs w:val="24"/>
          <w:lang w:val="id-ID"/>
        </w:rPr>
        <w:t>cryptocurrency.</w:t>
      </w:r>
      <w:r w:rsidR="00632BF2">
        <w:rPr>
          <w:rFonts w:ascii="Californian FB" w:eastAsia="Times New Roman" w:hAnsi="Californian FB" w:cs="Times New Roman"/>
          <w:color w:val="000000"/>
          <w:sz w:val="24"/>
          <w:szCs w:val="24"/>
          <w:lang w:val="id-ID"/>
        </w:rPr>
        <w:t xml:space="preserve"> </w:t>
      </w:r>
    </w:p>
    <w:p w:rsidR="00A466C2" w:rsidRPr="00F76AEA" w:rsidRDefault="00A466C2" w:rsidP="00F76AEA">
      <w:pPr>
        <w:spacing w:before="240" w:after="0"/>
        <w:jc w:val="center"/>
        <w:rPr>
          <w:rFonts w:ascii="Californian FB" w:eastAsia="Times New Roman" w:hAnsi="Californian FB" w:cs="Times New Roman"/>
          <w:b/>
          <w:i/>
          <w:iCs/>
          <w:sz w:val="24"/>
          <w:szCs w:val="24"/>
          <w:lang w:val="id-ID"/>
        </w:rPr>
      </w:pPr>
      <w:r w:rsidRPr="00F76AEA">
        <w:rPr>
          <w:rFonts w:ascii="Californian FB" w:eastAsia="Lustria" w:hAnsi="Californian FB" w:cs="Lustria"/>
          <w:b/>
          <w:sz w:val="24"/>
          <w:szCs w:val="26"/>
          <w:lang w:val="id-ID"/>
        </w:rPr>
        <w:t>V</w:t>
      </w:r>
      <w:r w:rsidRPr="00F76AEA">
        <w:rPr>
          <w:rFonts w:ascii="Californian FB" w:eastAsia="Lustria" w:hAnsi="Californian FB" w:cs="Lustria"/>
          <w:b/>
          <w:sz w:val="24"/>
          <w:szCs w:val="26"/>
        </w:rPr>
        <w:t>.</w:t>
      </w:r>
      <w:r w:rsidRPr="00F76AEA">
        <w:rPr>
          <w:rFonts w:ascii="Lustria" w:eastAsia="Lustria" w:hAnsi="Lustria" w:cs="Lustria"/>
          <w:b/>
          <w:sz w:val="26"/>
          <w:szCs w:val="26"/>
        </w:rPr>
        <w:t xml:space="preserve"> </w:t>
      </w:r>
      <w:r w:rsidRPr="00F76AEA">
        <w:rPr>
          <w:rFonts w:ascii="Californian FB" w:eastAsia="Times New Roman" w:hAnsi="Californian FB" w:cs="Times New Roman"/>
          <w:b/>
          <w:color w:val="000000"/>
          <w:sz w:val="24"/>
          <w:szCs w:val="24"/>
          <w:lang w:val="id-ID"/>
        </w:rPr>
        <w:t xml:space="preserve">URGENSI PENANGANAN KEJAHATAN PENCUCIAN UANG DENGAN </w:t>
      </w:r>
      <w:r w:rsidRPr="00F76AEA">
        <w:rPr>
          <w:rFonts w:ascii="Californian FB" w:eastAsia="Times New Roman" w:hAnsi="Californian FB" w:cs="Times New Roman"/>
          <w:b/>
          <w:i/>
          <w:iCs/>
          <w:color w:val="000000"/>
          <w:sz w:val="24"/>
          <w:szCs w:val="24"/>
          <w:lang w:val="id-ID"/>
        </w:rPr>
        <w:t>CRYPTOCURRENCY</w:t>
      </w:r>
    </w:p>
    <w:p w:rsidR="00A466C2" w:rsidRPr="006D23EE" w:rsidRDefault="00A466C2" w:rsidP="00F76AEA">
      <w:pPr>
        <w:spacing w:before="240" w:after="240"/>
        <w:jc w:val="both"/>
        <w:rPr>
          <w:rFonts w:ascii="Californian FB" w:eastAsia="Times New Roman" w:hAnsi="Californian FB" w:cs="Times New Roman"/>
          <w:color w:val="000000"/>
          <w:sz w:val="24"/>
          <w:szCs w:val="24"/>
        </w:rPr>
      </w:pPr>
      <w:r w:rsidRPr="006D23EE">
        <w:rPr>
          <w:rFonts w:ascii="Californian FB" w:eastAsia="Times New Roman" w:hAnsi="Californian FB" w:cs="Times New Roman"/>
          <w:color w:val="000000"/>
          <w:sz w:val="24"/>
          <w:szCs w:val="24"/>
        </w:rPr>
        <w:t>Era globalisasi, perkembangan, dan penggunaan teknologi yang masif. Membuat tindak kejahatan semakin beragam dan dinamis dari yang semula bersifat konvensional bergeser menjadi tindak kejahatan yang memanfaatkan jaringan internet (</w:t>
      </w:r>
      <w:r w:rsidRPr="0043162E">
        <w:rPr>
          <w:rFonts w:ascii="Californian FB" w:eastAsia="Times New Roman" w:hAnsi="Californian FB" w:cs="Times New Roman"/>
          <w:i/>
          <w:iCs/>
          <w:color w:val="000000"/>
          <w:sz w:val="24"/>
          <w:szCs w:val="24"/>
        </w:rPr>
        <w:t>cybercrime</w:t>
      </w:r>
      <w:r w:rsidRPr="006D23EE">
        <w:rPr>
          <w:rFonts w:ascii="Californian FB" w:eastAsia="Times New Roman" w:hAnsi="Californian FB" w:cs="Times New Roman"/>
          <w:color w:val="000000"/>
          <w:sz w:val="24"/>
          <w:szCs w:val="24"/>
        </w:rPr>
        <w:t xml:space="preserve">) sehingga memungkinkan kejahatan tersebut melintasi batas-batas negara atau transnational crime. Dimensi yang berbeda membuat kejahatan jenis ini sulit untuk di ungkap. Fenomena ini sejalan juga dengan makin masifnya penggunaan </w:t>
      </w:r>
      <w:r w:rsidRPr="0043162E">
        <w:rPr>
          <w:rFonts w:ascii="Californian FB" w:eastAsia="Times New Roman" w:hAnsi="Californian FB" w:cs="Times New Roman"/>
          <w:i/>
          <w:iCs/>
          <w:color w:val="000000"/>
          <w:sz w:val="24"/>
          <w:szCs w:val="24"/>
        </w:rPr>
        <w:t>cryptocurrency</w:t>
      </w:r>
      <w:r w:rsidRPr="006D23EE">
        <w:rPr>
          <w:rFonts w:ascii="Californian FB" w:eastAsia="Times New Roman" w:hAnsi="Californian FB" w:cs="Times New Roman"/>
          <w:color w:val="000000"/>
          <w:sz w:val="24"/>
          <w:szCs w:val="24"/>
        </w:rPr>
        <w:t xml:space="preserve">, yaitu mata uang berbasis digital dimana proses transaksinya dihubungkan menggunakan sebuah aplikasi atau web dengan mekanisme keamanan tersendiri. Menurut sondakh alfred ada lebih dari 700 (tujuh ratus) variasi </w:t>
      </w:r>
      <w:r w:rsidRPr="0043162E">
        <w:rPr>
          <w:rFonts w:ascii="Californian FB" w:eastAsia="Times New Roman" w:hAnsi="Californian FB" w:cs="Times New Roman"/>
          <w:i/>
          <w:iCs/>
          <w:color w:val="000000"/>
          <w:sz w:val="24"/>
          <w:szCs w:val="24"/>
        </w:rPr>
        <w:t xml:space="preserve">cryptocurrency </w:t>
      </w:r>
      <w:r w:rsidRPr="006D23EE">
        <w:rPr>
          <w:rFonts w:ascii="Californian FB" w:eastAsia="Times New Roman" w:hAnsi="Californian FB" w:cs="Times New Roman"/>
          <w:color w:val="000000"/>
          <w:sz w:val="24"/>
          <w:szCs w:val="24"/>
        </w:rPr>
        <w:t xml:space="preserve">yang beredar di pasaran dalam periode lima tahun terakhir (Sondakh, 2016). Kendala dari pengawasan transaksi ini adalah sistem yang digunakan berbasis enkripsi (anonimitas) dimana pertukaran data pada transaksi disimbolkan melalui perhitungan enkripsi khusus dan juga sistem </w:t>
      </w:r>
      <w:r w:rsidRPr="0043162E">
        <w:rPr>
          <w:rFonts w:ascii="Californian FB" w:eastAsia="Times New Roman" w:hAnsi="Californian FB" w:cs="Times New Roman"/>
          <w:i/>
          <w:iCs/>
          <w:color w:val="000000"/>
          <w:sz w:val="24"/>
          <w:szCs w:val="24"/>
        </w:rPr>
        <w:t>Decentralized Exchange</w:t>
      </w:r>
      <w:r w:rsidRPr="006D23EE">
        <w:rPr>
          <w:rFonts w:ascii="Californian FB" w:eastAsia="Times New Roman" w:hAnsi="Californian FB" w:cs="Times New Roman"/>
          <w:color w:val="000000"/>
          <w:sz w:val="24"/>
          <w:szCs w:val="24"/>
        </w:rPr>
        <w:t xml:space="preserve"> (Dex) yaitu </w:t>
      </w:r>
      <w:r w:rsidRPr="0043162E">
        <w:rPr>
          <w:rFonts w:ascii="Californian FB" w:eastAsia="Times New Roman" w:hAnsi="Californian FB" w:cs="Times New Roman"/>
          <w:i/>
          <w:iCs/>
          <w:color w:val="000000"/>
          <w:sz w:val="24"/>
          <w:szCs w:val="24"/>
        </w:rPr>
        <w:t>peer to peer</w:t>
      </w:r>
      <w:r w:rsidRPr="006D23EE">
        <w:rPr>
          <w:rFonts w:ascii="Californian FB" w:eastAsia="Times New Roman" w:hAnsi="Californian FB" w:cs="Times New Roman"/>
          <w:color w:val="000000"/>
          <w:sz w:val="24"/>
          <w:szCs w:val="24"/>
        </w:rPr>
        <w:t xml:space="preserve"> (P2P) </w:t>
      </w:r>
      <w:r w:rsidRPr="0043162E">
        <w:rPr>
          <w:rFonts w:ascii="Californian FB" w:eastAsia="Times New Roman" w:hAnsi="Californian FB" w:cs="Times New Roman"/>
          <w:i/>
          <w:iCs/>
          <w:color w:val="000000"/>
          <w:sz w:val="24"/>
          <w:szCs w:val="24"/>
        </w:rPr>
        <w:t xml:space="preserve">xchange </w:t>
      </w:r>
      <w:r w:rsidRPr="006D23EE">
        <w:rPr>
          <w:rFonts w:ascii="Californian FB" w:eastAsia="Times New Roman" w:hAnsi="Californian FB" w:cs="Times New Roman"/>
          <w:color w:val="000000"/>
          <w:sz w:val="24"/>
          <w:szCs w:val="24"/>
        </w:rPr>
        <w:t>yang menghubungkan anta</w:t>
      </w:r>
      <w:r w:rsidR="0043162E">
        <w:rPr>
          <w:rFonts w:ascii="Californian FB" w:eastAsia="Times New Roman" w:hAnsi="Californian FB" w:cs="Times New Roman"/>
          <w:color w:val="000000"/>
          <w:sz w:val="24"/>
          <w:szCs w:val="24"/>
        </w:rPr>
        <w:t>ra pembeli dengan penjual aset kri</w:t>
      </w:r>
      <w:r w:rsidRPr="006D23EE">
        <w:rPr>
          <w:rFonts w:ascii="Californian FB" w:eastAsia="Times New Roman" w:hAnsi="Californian FB" w:cs="Times New Roman"/>
          <w:color w:val="000000"/>
          <w:sz w:val="24"/>
          <w:szCs w:val="24"/>
        </w:rPr>
        <w:t xml:space="preserve">pto, dimana sistem ini bekerja secara terdesentralisasi sehingga para pengguna menggunakan </w:t>
      </w:r>
      <w:r w:rsidRPr="0043162E">
        <w:rPr>
          <w:rFonts w:ascii="Californian FB" w:eastAsia="Times New Roman" w:hAnsi="Californian FB" w:cs="Times New Roman"/>
          <w:i/>
          <w:iCs/>
          <w:color w:val="000000"/>
          <w:sz w:val="24"/>
          <w:szCs w:val="24"/>
        </w:rPr>
        <w:t>private key</w:t>
      </w:r>
      <w:r w:rsidRPr="006D23EE">
        <w:rPr>
          <w:rFonts w:ascii="Californian FB" w:eastAsia="Times New Roman" w:hAnsi="Californian FB" w:cs="Times New Roman"/>
          <w:color w:val="000000"/>
          <w:sz w:val="24"/>
          <w:szCs w:val="24"/>
        </w:rPr>
        <w:t xml:space="preserve"> dalam bertransaksi tanpa kontrol pusat (Basit Barry, 2023). Dengan demikian maka hanya orang-orang yang terlibat saja yang dapat mengetahui jumlah nominal transaksi.</w:t>
      </w:r>
    </w:p>
    <w:p w:rsidR="00A466C2" w:rsidRPr="006D23EE" w:rsidRDefault="00A466C2" w:rsidP="00F76AEA">
      <w:pPr>
        <w:spacing w:before="240" w:after="240"/>
        <w:jc w:val="both"/>
        <w:rPr>
          <w:rFonts w:ascii="Californian FB" w:eastAsia="Times New Roman" w:hAnsi="Californian FB" w:cs="Times New Roman"/>
          <w:color w:val="000000"/>
          <w:sz w:val="24"/>
          <w:szCs w:val="24"/>
        </w:rPr>
      </w:pPr>
      <w:r w:rsidRPr="006D23EE">
        <w:rPr>
          <w:rFonts w:ascii="Californian FB" w:eastAsia="Times New Roman" w:hAnsi="Californian FB" w:cs="Times New Roman"/>
          <w:color w:val="000000"/>
          <w:sz w:val="24"/>
          <w:szCs w:val="24"/>
        </w:rPr>
        <w:t xml:space="preserve">Konsekuensi logis dari keamanan dan kemudahan </w:t>
      </w:r>
      <w:r w:rsidRPr="0043162E">
        <w:rPr>
          <w:rFonts w:ascii="Californian FB" w:eastAsia="Times New Roman" w:hAnsi="Californian FB" w:cs="Times New Roman"/>
          <w:i/>
          <w:iCs/>
          <w:color w:val="000000"/>
          <w:sz w:val="24"/>
          <w:szCs w:val="24"/>
        </w:rPr>
        <w:t>cryptocurrency</w:t>
      </w:r>
      <w:r w:rsidRPr="006D23EE">
        <w:rPr>
          <w:rFonts w:ascii="Californian FB" w:eastAsia="Times New Roman" w:hAnsi="Californian FB" w:cs="Times New Roman"/>
          <w:color w:val="000000"/>
          <w:sz w:val="24"/>
          <w:szCs w:val="24"/>
        </w:rPr>
        <w:t xml:space="preserve"> menjadikannya lahan strategis bagi pelaku tindak pidana pencucian uang, ditambah pengaturan mengenai </w:t>
      </w:r>
      <w:r w:rsidRPr="0043162E">
        <w:rPr>
          <w:rFonts w:ascii="Californian FB" w:eastAsia="Times New Roman" w:hAnsi="Californian FB" w:cs="Times New Roman"/>
          <w:i/>
          <w:iCs/>
          <w:color w:val="000000"/>
          <w:sz w:val="24"/>
          <w:szCs w:val="24"/>
        </w:rPr>
        <w:t>cryptocurrency</w:t>
      </w:r>
      <w:r w:rsidRPr="006D23EE">
        <w:rPr>
          <w:rFonts w:ascii="Californian FB" w:eastAsia="Times New Roman" w:hAnsi="Californian FB" w:cs="Times New Roman"/>
          <w:color w:val="000000"/>
          <w:sz w:val="24"/>
          <w:szCs w:val="24"/>
        </w:rPr>
        <w:t xml:space="preserve"> di indonesia masih belum jelas (kabur). Pada dasarnya konsep yang digunakan dalam pencucian uang adalah melakukan transaksi berkali-kali agar semakin kabur dari hasil tindak pidana. Namun, Setidaknya ada beberapa met</w:t>
      </w:r>
      <w:r w:rsidR="005476B3">
        <w:rPr>
          <w:rFonts w:ascii="Californian FB" w:eastAsia="Times New Roman" w:hAnsi="Californian FB" w:cs="Times New Roman"/>
          <w:color w:val="000000"/>
          <w:sz w:val="24"/>
          <w:szCs w:val="24"/>
        </w:rPr>
        <w:t xml:space="preserve">ode dalam praktik </w:t>
      </w:r>
      <w:r w:rsidR="005476B3" w:rsidRPr="005476B3">
        <w:rPr>
          <w:rFonts w:ascii="Californian FB" w:eastAsia="Times New Roman" w:hAnsi="Californian FB" w:cs="Times New Roman"/>
          <w:i/>
          <w:iCs/>
          <w:color w:val="000000"/>
          <w:sz w:val="24"/>
          <w:szCs w:val="24"/>
        </w:rPr>
        <w:t>money launder</w:t>
      </w:r>
      <w:r w:rsidR="005476B3" w:rsidRPr="005476B3">
        <w:rPr>
          <w:rFonts w:ascii="Californian FB" w:eastAsia="Times New Roman" w:hAnsi="Californian FB" w:cs="Times New Roman"/>
          <w:i/>
          <w:iCs/>
          <w:color w:val="000000"/>
          <w:sz w:val="24"/>
          <w:szCs w:val="24"/>
          <w:lang w:val="id-ID"/>
        </w:rPr>
        <w:t>ing</w:t>
      </w:r>
      <w:r w:rsidRPr="006D23EE">
        <w:rPr>
          <w:rFonts w:ascii="Californian FB" w:eastAsia="Times New Roman" w:hAnsi="Californian FB" w:cs="Times New Roman"/>
          <w:color w:val="000000"/>
          <w:sz w:val="24"/>
          <w:szCs w:val="24"/>
        </w:rPr>
        <w:t xml:space="preserve"> berbasis </w:t>
      </w:r>
      <w:r w:rsidR="0043162E">
        <w:rPr>
          <w:rFonts w:ascii="Californian FB" w:eastAsia="Times New Roman" w:hAnsi="Californian FB" w:cs="Times New Roman"/>
          <w:color w:val="000000"/>
          <w:sz w:val="24"/>
          <w:szCs w:val="24"/>
        </w:rPr>
        <w:t>kripto</w:t>
      </w:r>
      <w:r w:rsidRPr="006D23EE">
        <w:rPr>
          <w:rFonts w:ascii="Californian FB" w:eastAsia="Times New Roman" w:hAnsi="Californian FB" w:cs="Times New Roman"/>
          <w:color w:val="000000"/>
          <w:sz w:val="24"/>
          <w:szCs w:val="24"/>
        </w:rPr>
        <w:t xml:space="preserve"> yang lazim digunakan. Diantara metode tersebut ada transaksi altcoin, yaitu upaya menukarkan mata uang fiat dengan bitcoin kemudian menukar bitcoin dengan altcoin. Altcoin dirancang lebih unggul ketimbang bitcoin dari sisi kerahasiaan, saat ini bermunculan altcoin yang menawarkan anonimitas tinggi misalnya, monero, dash, dan zcash. Konsep pada </w:t>
      </w:r>
      <w:r w:rsidRPr="006D23EE">
        <w:rPr>
          <w:rFonts w:ascii="Californian FB" w:eastAsia="Times New Roman" w:hAnsi="Californian FB" w:cs="Times New Roman"/>
          <w:color w:val="000000"/>
          <w:sz w:val="24"/>
          <w:szCs w:val="24"/>
        </w:rPr>
        <w:lastRenderedPageBreak/>
        <w:t xml:space="preserve">transaksi altcoin menerapkan </w:t>
      </w:r>
      <w:r w:rsidRPr="0043162E">
        <w:rPr>
          <w:rFonts w:ascii="Californian FB" w:eastAsia="Times New Roman" w:hAnsi="Californian FB" w:cs="Times New Roman"/>
          <w:i/>
          <w:iCs/>
          <w:color w:val="000000"/>
          <w:sz w:val="24"/>
          <w:szCs w:val="24"/>
        </w:rPr>
        <w:t>zero-proof technology</w:t>
      </w:r>
      <w:r w:rsidRPr="006D23EE">
        <w:rPr>
          <w:rFonts w:ascii="Californian FB" w:eastAsia="Times New Roman" w:hAnsi="Californian FB" w:cs="Times New Roman"/>
          <w:color w:val="000000"/>
          <w:sz w:val="24"/>
          <w:szCs w:val="24"/>
        </w:rPr>
        <w:t xml:space="preserve"> dimana jejak audit dalam </w:t>
      </w:r>
      <w:r w:rsidRPr="0043162E">
        <w:rPr>
          <w:rFonts w:ascii="Californian FB" w:eastAsia="Times New Roman" w:hAnsi="Californian FB" w:cs="Times New Roman"/>
          <w:i/>
          <w:iCs/>
          <w:color w:val="000000"/>
          <w:sz w:val="24"/>
          <w:szCs w:val="24"/>
        </w:rPr>
        <w:t>blockchain</w:t>
      </w:r>
      <w:r w:rsidRPr="006D23EE">
        <w:rPr>
          <w:rFonts w:ascii="Californian FB" w:eastAsia="Times New Roman" w:hAnsi="Californian FB" w:cs="Times New Roman"/>
          <w:color w:val="000000"/>
          <w:sz w:val="24"/>
          <w:szCs w:val="24"/>
        </w:rPr>
        <w:t xml:space="preserve"> akan dihilangkan  sehingga makin sulit dalam pelacakan, modus ini lazimnya dikombinasikan dengan modus lain yakni </w:t>
      </w:r>
      <w:r w:rsidRPr="0043162E">
        <w:rPr>
          <w:rFonts w:ascii="Californian FB" w:eastAsia="Times New Roman" w:hAnsi="Californian FB" w:cs="Times New Roman"/>
          <w:i/>
          <w:iCs/>
          <w:color w:val="000000"/>
          <w:sz w:val="24"/>
          <w:szCs w:val="24"/>
        </w:rPr>
        <w:t>coin mixer</w:t>
      </w:r>
      <w:r w:rsidRPr="006D23EE">
        <w:rPr>
          <w:rFonts w:ascii="Californian FB" w:eastAsia="Times New Roman" w:hAnsi="Californian FB" w:cs="Times New Roman"/>
          <w:color w:val="000000"/>
          <w:sz w:val="24"/>
          <w:szCs w:val="24"/>
        </w:rPr>
        <w:t xml:space="preserve">. Kemudian metode layanan berbayar coin mixer dimana layanan tersebut menawarkan kerahasiaan transaksi altcoin ataupun bitcoin. Secara sederhana coin pengguna akan dimasukkan ke dalam </w:t>
      </w:r>
      <w:r w:rsidRPr="0043162E">
        <w:rPr>
          <w:rFonts w:ascii="Californian FB" w:eastAsia="Times New Roman" w:hAnsi="Californian FB" w:cs="Times New Roman"/>
          <w:i/>
          <w:iCs/>
          <w:color w:val="000000"/>
          <w:sz w:val="24"/>
          <w:szCs w:val="24"/>
        </w:rPr>
        <w:t>tumbler</w:t>
      </w:r>
      <w:r w:rsidRPr="006D23EE">
        <w:rPr>
          <w:rFonts w:ascii="Californian FB" w:eastAsia="Times New Roman" w:hAnsi="Californian FB" w:cs="Times New Roman"/>
          <w:color w:val="000000"/>
          <w:sz w:val="24"/>
          <w:szCs w:val="24"/>
        </w:rPr>
        <w:t xml:space="preserve"> atau </w:t>
      </w:r>
      <w:r w:rsidRPr="0043162E">
        <w:rPr>
          <w:rFonts w:ascii="Californian FB" w:eastAsia="Times New Roman" w:hAnsi="Californian FB" w:cs="Times New Roman"/>
          <w:i/>
          <w:iCs/>
          <w:color w:val="000000"/>
          <w:sz w:val="24"/>
          <w:szCs w:val="24"/>
        </w:rPr>
        <w:t>coin mixer</w:t>
      </w:r>
      <w:r w:rsidR="0043162E">
        <w:rPr>
          <w:rFonts w:ascii="Californian FB" w:eastAsia="Times New Roman" w:hAnsi="Californian FB" w:cs="Times New Roman"/>
          <w:color w:val="000000"/>
          <w:sz w:val="24"/>
          <w:szCs w:val="24"/>
        </w:rPr>
        <w:t xml:space="preserve"> bersamaan dicampur dengan k</w:t>
      </w:r>
      <w:r w:rsidRPr="006D23EE">
        <w:rPr>
          <w:rFonts w:ascii="Californian FB" w:eastAsia="Times New Roman" w:hAnsi="Californian FB" w:cs="Times New Roman"/>
          <w:color w:val="000000"/>
          <w:sz w:val="24"/>
          <w:szCs w:val="24"/>
        </w:rPr>
        <w:t>oin orang lain untuk kemudian dicampur sebagai upaya penghilangan jejak transaksi.</w:t>
      </w:r>
    </w:p>
    <w:p w:rsidR="00A466C2" w:rsidRPr="006D23EE" w:rsidRDefault="00A466C2" w:rsidP="00F76AEA">
      <w:pPr>
        <w:spacing w:before="240" w:after="240"/>
        <w:jc w:val="both"/>
        <w:rPr>
          <w:rFonts w:ascii="Californian FB" w:eastAsia="Times New Roman" w:hAnsi="Californian FB" w:cs="Times New Roman"/>
          <w:color w:val="000000"/>
          <w:sz w:val="24"/>
          <w:szCs w:val="24"/>
        </w:rPr>
      </w:pPr>
      <w:r w:rsidRPr="006D23EE">
        <w:rPr>
          <w:rFonts w:ascii="Californian FB" w:eastAsia="Times New Roman" w:hAnsi="Californian FB" w:cs="Times New Roman"/>
          <w:color w:val="000000"/>
          <w:sz w:val="24"/>
          <w:szCs w:val="24"/>
        </w:rPr>
        <w:t xml:space="preserve">Meski demikian dua cara tersebut masih memiliki celah dan negara dapat memposisikan dirinya disana. Karena, pada satu waktu para pelaku akan mencairkan aset kripto ke mata uang fiat sehingga mereka harus melewati proses administrasi dan verifikasi identitas di bank. Dengan demikian para analisis finansial dapat memonitoring terkait anomali transaksi yang tak wajar. </w:t>
      </w:r>
      <w:r w:rsidRPr="006D23EE">
        <w:rPr>
          <w:rFonts w:ascii="Californian FB" w:eastAsia="Times New Roman" w:hAnsi="Californian FB" w:cs="Times New Roman"/>
          <w:i/>
          <w:iCs/>
          <w:color w:val="000000"/>
          <w:sz w:val="24"/>
          <w:szCs w:val="24"/>
        </w:rPr>
        <w:t>Blockchain</w:t>
      </w:r>
      <w:r w:rsidRPr="006D23EE">
        <w:rPr>
          <w:rFonts w:ascii="Californian FB" w:eastAsia="Times New Roman" w:hAnsi="Californian FB" w:cs="Times New Roman"/>
          <w:color w:val="000000"/>
          <w:sz w:val="24"/>
          <w:szCs w:val="24"/>
        </w:rPr>
        <w:t xml:space="preserve"> atau (pusat data transaksi </w:t>
      </w:r>
      <w:r w:rsidR="0043162E">
        <w:rPr>
          <w:rFonts w:ascii="Californian FB" w:eastAsia="Times New Roman" w:hAnsi="Californian FB" w:cs="Times New Roman"/>
          <w:color w:val="000000"/>
          <w:sz w:val="24"/>
          <w:szCs w:val="24"/>
        </w:rPr>
        <w:t>kripto</w:t>
      </w:r>
      <w:r w:rsidRPr="006D23EE">
        <w:rPr>
          <w:rFonts w:ascii="Californian FB" w:eastAsia="Times New Roman" w:hAnsi="Californian FB" w:cs="Times New Roman"/>
          <w:color w:val="000000"/>
          <w:sz w:val="24"/>
          <w:szCs w:val="24"/>
        </w:rPr>
        <w:t xml:space="preserve">) jika ditandem dengan alat monitoring akan meningkatkan peluang visibilitas aktivitas para pengguna </w:t>
      </w:r>
      <w:r w:rsidRPr="006D23EE">
        <w:rPr>
          <w:rFonts w:ascii="Californian FB" w:eastAsia="Times New Roman" w:hAnsi="Californian FB" w:cs="Times New Roman"/>
          <w:i/>
          <w:iCs/>
          <w:color w:val="000000"/>
          <w:sz w:val="24"/>
          <w:szCs w:val="24"/>
        </w:rPr>
        <w:t>cryptocurrency</w:t>
      </w:r>
      <w:r w:rsidRPr="006D23EE">
        <w:rPr>
          <w:rFonts w:ascii="Californian FB" w:eastAsia="Times New Roman" w:hAnsi="Californian FB" w:cs="Times New Roman"/>
          <w:color w:val="000000"/>
          <w:sz w:val="24"/>
          <w:szCs w:val="24"/>
        </w:rPr>
        <w:t xml:space="preserve">, oleh sebab itu pada dasarnya penerapan blockchain merupakan langkah yang baik dalam sistem pencegahan  </w:t>
      </w:r>
      <w:r w:rsidRPr="0043162E">
        <w:rPr>
          <w:rFonts w:ascii="Californian FB" w:eastAsia="Times New Roman" w:hAnsi="Californian FB" w:cs="Times New Roman"/>
          <w:i/>
          <w:iCs/>
          <w:color w:val="000000"/>
          <w:sz w:val="24"/>
          <w:szCs w:val="24"/>
        </w:rPr>
        <w:t>Anti Money Laundering</w:t>
      </w:r>
      <w:r w:rsidRPr="006D23EE">
        <w:rPr>
          <w:rFonts w:ascii="Californian FB" w:eastAsia="Times New Roman" w:hAnsi="Californian FB" w:cs="Times New Roman"/>
          <w:color w:val="000000"/>
          <w:sz w:val="24"/>
          <w:szCs w:val="24"/>
        </w:rPr>
        <w:t xml:space="preserve"> (AML) dari sisi transparansi (Fitrahhani, Syahrin, Ablisar, &amp; Sukarja, 2023). Berkaca dari apa yang telah disebutkan di atas hendaklah pemerintah segera mengatur secara lugas mengenai </w:t>
      </w:r>
      <w:r w:rsidRPr="0043162E">
        <w:rPr>
          <w:rFonts w:ascii="Californian FB" w:eastAsia="Times New Roman" w:hAnsi="Californian FB" w:cs="Times New Roman"/>
          <w:i/>
          <w:iCs/>
          <w:color w:val="000000"/>
          <w:sz w:val="24"/>
          <w:szCs w:val="24"/>
        </w:rPr>
        <w:t>cryptocurrency</w:t>
      </w:r>
      <w:r w:rsidRPr="006D23EE">
        <w:rPr>
          <w:rFonts w:ascii="Californian FB" w:eastAsia="Times New Roman" w:hAnsi="Californian FB" w:cs="Times New Roman"/>
          <w:color w:val="000000"/>
          <w:sz w:val="24"/>
          <w:szCs w:val="24"/>
        </w:rPr>
        <w:t xml:space="preserve"> agar ada kontrol, monitoring dan audit apabila ditemukan transaksi yang mencurigakan khususnya pencucian uang.</w:t>
      </w:r>
    </w:p>
    <w:p w:rsidR="00A466C2" w:rsidRPr="006D23EE" w:rsidRDefault="00A466C2" w:rsidP="00F76AEA">
      <w:pPr>
        <w:spacing w:before="240" w:after="240"/>
        <w:jc w:val="both"/>
        <w:rPr>
          <w:rFonts w:ascii="Californian FB" w:eastAsia="Times New Roman" w:hAnsi="Californian FB" w:cs="Times New Roman"/>
          <w:sz w:val="24"/>
          <w:szCs w:val="24"/>
          <w:lang w:val="id-ID"/>
        </w:rPr>
      </w:pPr>
      <w:r w:rsidRPr="006D23EE">
        <w:rPr>
          <w:rFonts w:ascii="Californian FB" w:eastAsia="Times New Roman" w:hAnsi="Californian FB" w:cs="Times New Roman"/>
          <w:color w:val="000000"/>
          <w:sz w:val="24"/>
          <w:szCs w:val="24"/>
        </w:rPr>
        <w:t>Sejauh ini, penanggulangan pencucian uang di indonesia dilakukan dengan tahapan preemtif, preventif dan represif sesuai dengan Peraturan Perundang-Undangan yang berlaku. Dalam Undang-Undang No 8 Tahun 2010 Tentang Pencegahan dan Pemberantasan Tindak Pidana Pencucian Uang tepatnya Pasal 1 ayat (1) menyebutkan, bahwa: “pencucian uang adalah segala perbuatan yang memenuhi unsur-unsur tindak pidana sesuai dengan  ketentuan dalam undang-undang ini”. Kemudian dalam rangka pengawasan, pada ketentuan peraturan bappebti No 8 tahun 2010 tentang pedoman penyelenggaraan perdagangan pasar fisik aset kripto di bursa berjangka,  bahwa para crypto seller harus melaporkan kepada kepala bappebti: (1) Laporan transaksi secara harian dan bulanan; (2) Laporan keuangan secara harian, bulanan, dan tahunan; dan (3) Laporan kegiatan perusahaan secara triwulan dan tahunan (Basit Barry, 2023)</w:t>
      </w:r>
    </w:p>
    <w:p w:rsidR="00A466C2" w:rsidRPr="006D23EE" w:rsidRDefault="00A466C2" w:rsidP="00F76AEA">
      <w:pPr>
        <w:spacing w:before="240" w:after="240"/>
        <w:jc w:val="both"/>
        <w:rPr>
          <w:rFonts w:ascii="Californian FB" w:eastAsia="Times New Roman" w:hAnsi="Californian FB" w:cs="Times New Roman"/>
          <w:sz w:val="24"/>
          <w:szCs w:val="24"/>
        </w:rPr>
      </w:pPr>
      <w:r w:rsidRPr="006D23EE">
        <w:rPr>
          <w:rFonts w:ascii="Californian FB" w:eastAsia="Times New Roman" w:hAnsi="Californian FB" w:cs="Times New Roman"/>
          <w:color w:val="000000"/>
          <w:sz w:val="24"/>
          <w:szCs w:val="24"/>
        </w:rPr>
        <w:t xml:space="preserve">Apabila penyedia layanan </w:t>
      </w:r>
      <w:r w:rsidRPr="006D23EE">
        <w:rPr>
          <w:rFonts w:ascii="Californian FB" w:eastAsia="Times New Roman" w:hAnsi="Californian FB" w:cs="Times New Roman"/>
          <w:i/>
          <w:iCs/>
          <w:color w:val="000000"/>
          <w:sz w:val="24"/>
          <w:szCs w:val="24"/>
        </w:rPr>
        <w:t>exchanger cryptocurrency</w:t>
      </w:r>
      <w:r w:rsidRPr="006D23EE">
        <w:rPr>
          <w:rFonts w:ascii="Californian FB" w:eastAsia="Times New Roman" w:hAnsi="Californian FB" w:cs="Times New Roman"/>
          <w:color w:val="000000"/>
          <w:sz w:val="24"/>
          <w:szCs w:val="24"/>
        </w:rPr>
        <w:t xml:space="preserve"> menemukan transaksi keuangan mencurigakan maka wajib untuk melaporkan temuan tersebut kepada PPATK. Selanjutnya akan ditelusuri identitas pengguna hingga mengerucut dan diketahui identitas pengguna. Tanggung jawab perusahaan dalam kolaborasi pemberantasan tindak pidana pencucian uang tertuang pada ketentuan pasal 23 ayat (1) UU TPPU, diantaranya: (1) Transaksi keuangan mencurigakan; (2) Transaksi keuangan tunai dalam jumlah paling sedikit Rp 500.000.000,00 (lima ratus juta rupiah) atau dengan mata uang asing yang nilainya setara, yang dilakukan baik dalam 1 (satu) hari kerja; dan/atau (3) Transaksi dana dari dan ke luar negeri. FATF (</w:t>
      </w:r>
      <w:r w:rsidRPr="006D23EE">
        <w:rPr>
          <w:rFonts w:ascii="Californian FB" w:eastAsia="Times New Roman" w:hAnsi="Californian FB" w:cs="Times New Roman"/>
          <w:i/>
          <w:iCs/>
          <w:color w:val="000000"/>
          <w:sz w:val="24"/>
          <w:szCs w:val="24"/>
        </w:rPr>
        <w:t>Financial Action Task Force</w:t>
      </w:r>
      <w:r w:rsidRPr="006D23EE">
        <w:rPr>
          <w:rFonts w:ascii="Californian FB" w:eastAsia="Times New Roman" w:hAnsi="Californian FB" w:cs="Times New Roman"/>
          <w:color w:val="000000"/>
          <w:sz w:val="24"/>
          <w:szCs w:val="24"/>
        </w:rPr>
        <w:t xml:space="preserve">) </w:t>
      </w:r>
      <w:r w:rsidRPr="006D23EE">
        <w:rPr>
          <w:rFonts w:ascii="Californian FB" w:eastAsia="Times New Roman" w:hAnsi="Californian FB" w:cs="Times New Roman"/>
          <w:i/>
          <w:iCs/>
          <w:color w:val="000000"/>
          <w:sz w:val="24"/>
          <w:szCs w:val="24"/>
        </w:rPr>
        <w:t>on money laundering</w:t>
      </w:r>
      <w:r w:rsidRPr="006D23EE">
        <w:rPr>
          <w:rFonts w:ascii="Californian FB" w:eastAsia="Times New Roman" w:hAnsi="Californian FB" w:cs="Times New Roman"/>
          <w:color w:val="000000"/>
          <w:sz w:val="24"/>
          <w:szCs w:val="24"/>
        </w:rPr>
        <w:t xml:space="preserve"> telah merekomendasikan 3 (tiga) kategori yang </w:t>
      </w:r>
      <w:r w:rsidRPr="006D23EE">
        <w:rPr>
          <w:rFonts w:ascii="Californian FB" w:eastAsia="Times New Roman" w:hAnsi="Californian FB" w:cs="Times New Roman"/>
          <w:color w:val="000000"/>
          <w:sz w:val="24"/>
          <w:szCs w:val="24"/>
        </w:rPr>
        <w:lastRenderedPageBreak/>
        <w:t>berkewajiban dalam pelaporan keuangan sebagaimana rekomendasi 12 dan rekomendasi 16, diantaranya: (1) Institusi keuangan; (2) Lembaga non-keuangan, dan; (3) Profesi.</w:t>
      </w:r>
    </w:p>
    <w:p w:rsidR="006D23EE" w:rsidRPr="00A466C2" w:rsidRDefault="00A466C2" w:rsidP="00F76AEA">
      <w:pPr>
        <w:spacing w:before="240" w:after="240"/>
        <w:jc w:val="both"/>
        <w:rPr>
          <w:rFonts w:ascii="Californian FB" w:eastAsia="Times New Roman" w:hAnsi="Californian FB" w:cs="Times New Roman"/>
          <w:color w:val="000000"/>
          <w:sz w:val="24"/>
          <w:szCs w:val="24"/>
        </w:rPr>
      </w:pPr>
      <w:r w:rsidRPr="006D23EE">
        <w:rPr>
          <w:rFonts w:ascii="Californian FB" w:eastAsia="Times New Roman" w:hAnsi="Californian FB" w:cs="Times New Roman"/>
          <w:color w:val="000000"/>
          <w:sz w:val="24"/>
          <w:szCs w:val="24"/>
        </w:rPr>
        <w:t xml:space="preserve">Hal ini mengindikasikan bahwa dunia internasional mendukung dan menghendaki bahwa penyedia layanan exchange </w:t>
      </w:r>
      <w:r w:rsidRPr="0043162E">
        <w:rPr>
          <w:rFonts w:ascii="Californian FB" w:eastAsia="Times New Roman" w:hAnsi="Californian FB" w:cs="Times New Roman"/>
          <w:i/>
          <w:iCs/>
          <w:color w:val="000000"/>
          <w:sz w:val="24"/>
          <w:szCs w:val="24"/>
        </w:rPr>
        <w:t>cryptocurrency</w:t>
      </w:r>
      <w:r w:rsidRPr="006D23EE">
        <w:rPr>
          <w:rFonts w:ascii="Californian FB" w:eastAsia="Times New Roman" w:hAnsi="Californian FB" w:cs="Times New Roman"/>
          <w:color w:val="000000"/>
          <w:sz w:val="24"/>
          <w:szCs w:val="24"/>
        </w:rPr>
        <w:t xml:space="preserve"> wajib melaporkan setiap temuan mencurigakan dalam transaksi keuangannya (Sjahdeini, 2004). Pencucian uang menjadi hal penting untuk ditangani oleh karena kejahatan ini memang terorganisir. Apalagi modus yang makin susah untuk ditelusuri seperti cryptocurrency yang memakai perlindungan anonimitas. Kemudian melihat bahwa kejahatan ini bukan hanya bersifat nasional namun juga berdimensi internasional (transnasional) dan menjadi salah satu dari 17 (tujuh belas) kejahatan yang paling berbahaya menurut </w:t>
      </w:r>
      <w:r w:rsidRPr="006D23EE">
        <w:rPr>
          <w:rFonts w:ascii="Californian FB" w:eastAsia="Times New Roman" w:hAnsi="Californian FB" w:cs="Times New Roman"/>
          <w:i/>
          <w:iCs/>
          <w:color w:val="000000"/>
          <w:sz w:val="24"/>
          <w:szCs w:val="24"/>
        </w:rPr>
        <w:t>United Nations Congress on The Prevention of Crime and Treatment of Offenders</w:t>
      </w:r>
      <w:r w:rsidRPr="006D23EE">
        <w:rPr>
          <w:rFonts w:ascii="Californian FB" w:eastAsia="Times New Roman" w:hAnsi="Californian FB" w:cs="Times New Roman"/>
          <w:color w:val="000000"/>
          <w:sz w:val="24"/>
          <w:szCs w:val="24"/>
        </w:rPr>
        <w:t xml:space="preserve">, Cairo 1955 (Garnasih, 2017). Maka dapat disimpulkan bahwa urgensi daripada UU TPPU dan pengaturan lainnya dalam harmonisasi penegakan hukum kejahatan pencucian uang sangat penting untuk dilakukan. Penerapan strategi yang sesuai dengan tujuan UU TPPU diharapkan dapat mengungkap aliran transaksi yang mencurigakan (tidak sehat) terlebih terhadap modus </w:t>
      </w:r>
      <w:r w:rsidRPr="006D23EE">
        <w:rPr>
          <w:rFonts w:ascii="Californian FB" w:eastAsia="Times New Roman" w:hAnsi="Californian FB" w:cs="Times New Roman"/>
          <w:i/>
          <w:iCs/>
          <w:color w:val="000000"/>
          <w:sz w:val="24"/>
          <w:szCs w:val="24"/>
        </w:rPr>
        <w:t>Money Laundering Cryptocurrency</w:t>
      </w:r>
      <w:r w:rsidRPr="006D23EE">
        <w:rPr>
          <w:rFonts w:ascii="Californian FB" w:eastAsia="Times New Roman" w:hAnsi="Californian FB" w:cs="Times New Roman"/>
          <w:color w:val="000000"/>
          <w:sz w:val="24"/>
          <w:szCs w:val="24"/>
        </w:rPr>
        <w:t>.</w:t>
      </w:r>
      <w:r>
        <w:rPr>
          <w:rFonts w:ascii="Californian FB" w:eastAsia="Times New Roman" w:hAnsi="Californian FB" w:cs="Times New Roman"/>
          <w:b/>
          <w:bCs/>
          <w:color w:val="000000"/>
          <w:sz w:val="24"/>
          <w:szCs w:val="24"/>
        </w:rPr>
        <w:tab/>
      </w:r>
    </w:p>
    <w:p w:rsidR="00A466C2" w:rsidRPr="00F76AEA" w:rsidRDefault="00A466C2" w:rsidP="00F76AEA">
      <w:pPr>
        <w:spacing w:before="240" w:after="240"/>
        <w:jc w:val="center"/>
        <w:rPr>
          <w:rFonts w:ascii="Californian FB" w:eastAsia="Times New Roman" w:hAnsi="Californian FB" w:cs="Times New Roman"/>
          <w:b/>
          <w:bCs/>
          <w:color w:val="000000"/>
          <w:lang w:val="id-ID"/>
        </w:rPr>
      </w:pPr>
      <w:r w:rsidRPr="00F76AEA">
        <w:rPr>
          <w:rFonts w:ascii="Californian FB" w:eastAsia="Lustria" w:hAnsi="Californian FB" w:cs="Lustria"/>
          <w:b/>
          <w:sz w:val="24"/>
          <w:szCs w:val="26"/>
          <w:lang w:val="id-ID"/>
        </w:rPr>
        <w:t>VI</w:t>
      </w:r>
      <w:r w:rsidRPr="00F76AEA">
        <w:rPr>
          <w:rFonts w:ascii="Californian FB" w:eastAsia="Lustria" w:hAnsi="Californian FB" w:cs="Lustria"/>
          <w:b/>
          <w:sz w:val="24"/>
          <w:szCs w:val="26"/>
        </w:rPr>
        <w:t>.</w:t>
      </w:r>
      <w:r w:rsidRPr="00F76AEA">
        <w:rPr>
          <w:rFonts w:ascii="Lustria" w:eastAsia="Lustria" w:hAnsi="Lustria" w:cs="Lustria"/>
          <w:b/>
          <w:sz w:val="26"/>
          <w:szCs w:val="26"/>
        </w:rPr>
        <w:t xml:space="preserve"> </w:t>
      </w:r>
      <w:r w:rsidRPr="00F76AEA">
        <w:rPr>
          <w:rFonts w:ascii="Californian FB" w:eastAsia="Times New Roman" w:hAnsi="Californian FB" w:cs="Times New Roman"/>
          <w:b/>
          <w:bCs/>
          <w:color w:val="000000"/>
          <w:sz w:val="24"/>
          <w:szCs w:val="24"/>
        </w:rPr>
        <w:t xml:space="preserve">LEGALITAS </w:t>
      </w:r>
      <w:r w:rsidRPr="00F76AEA">
        <w:rPr>
          <w:rFonts w:ascii="Californian FB" w:eastAsia="Times New Roman" w:hAnsi="Californian FB" w:cs="Times New Roman"/>
          <w:b/>
          <w:bCs/>
          <w:i/>
          <w:iCs/>
          <w:color w:val="000000"/>
          <w:sz w:val="24"/>
          <w:szCs w:val="24"/>
        </w:rPr>
        <w:t>CRYPTOCURRENCY</w:t>
      </w:r>
      <w:r w:rsidRPr="00F76AEA">
        <w:rPr>
          <w:rFonts w:ascii="Californian FB" w:eastAsia="Times New Roman" w:hAnsi="Californian FB" w:cs="Times New Roman"/>
          <w:b/>
          <w:bCs/>
          <w:color w:val="000000"/>
          <w:sz w:val="24"/>
          <w:szCs w:val="24"/>
        </w:rPr>
        <w:t xml:space="preserve"> ANTARA NEGARA</w:t>
      </w:r>
    </w:p>
    <w:p w:rsidR="007E687B" w:rsidRDefault="007E687B" w:rsidP="00F76AEA">
      <w:pPr>
        <w:spacing w:before="240" w:after="240"/>
        <w:jc w:val="both"/>
        <w:rPr>
          <w:rFonts w:ascii="Californian FB" w:eastAsia="Times New Roman" w:hAnsi="Californian FB" w:cs="Times New Roman"/>
          <w:color w:val="000000"/>
          <w:sz w:val="24"/>
          <w:szCs w:val="24"/>
          <w:lang w:val="id-ID"/>
        </w:rPr>
      </w:pPr>
      <w:r>
        <w:rPr>
          <w:rFonts w:ascii="Californian FB" w:eastAsia="Times New Roman" w:hAnsi="Californian FB" w:cs="Times New Roman"/>
          <w:color w:val="000000"/>
          <w:sz w:val="24"/>
          <w:szCs w:val="24"/>
          <w:lang w:val="id-ID"/>
        </w:rPr>
        <w:t xml:space="preserve">Semakin besarnya orang yang berminat terhadap </w:t>
      </w:r>
      <w:r>
        <w:rPr>
          <w:rFonts w:ascii="Californian FB" w:eastAsia="Times New Roman" w:hAnsi="Californian FB" w:cs="Times New Roman"/>
          <w:i/>
          <w:iCs/>
          <w:color w:val="000000"/>
          <w:sz w:val="24"/>
          <w:szCs w:val="24"/>
          <w:lang w:val="id-ID"/>
        </w:rPr>
        <w:t>cryptocurrency</w:t>
      </w:r>
      <w:r w:rsidR="005476B3">
        <w:rPr>
          <w:rFonts w:ascii="Californian FB" w:eastAsia="Times New Roman" w:hAnsi="Californian FB" w:cs="Times New Roman"/>
          <w:color w:val="000000"/>
          <w:sz w:val="24"/>
          <w:szCs w:val="24"/>
          <w:lang w:val="id-ID"/>
        </w:rPr>
        <w:t xml:space="preserve"> tidak terlepas dari adanya si</w:t>
      </w:r>
      <w:r>
        <w:rPr>
          <w:rFonts w:ascii="Californian FB" w:eastAsia="Times New Roman" w:hAnsi="Californian FB" w:cs="Times New Roman"/>
          <w:color w:val="000000"/>
          <w:sz w:val="24"/>
          <w:szCs w:val="24"/>
          <w:lang w:val="id-ID"/>
        </w:rPr>
        <w:t>stem keamanan dalam penggunaannya yakni dapat merahasiakan identitas seseorang ketika sedang bertransaksi dan transaksi ini dapat dilakukan setiap saat serta dapat dilakukan di</w:t>
      </w:r>
      <w:r w:rsidR="005476B3">
        <w:rPr>
          <w:rFonts w:ascii="Californian FB" w:eastAsia="Times New Roman" w:hAnsi="Californian FB" w:cs="Times New Roman"/>
          <w:color w:val="000000"/>
          <w:sz w:val="24"/>
          <w:szCs w:val="24"/>
          <w:lang w:val="id-ID"/>
        </w:rPr>
        <w:t xml:space="preserve"> </w:t>
      </w:r>
      <w:r>
        <w:rPr>
          <w:rFonts w:ascii="Californian FB" w:eastAsia="Times New Roman" w:hAnsi="Californian FB" w:cs="Times New Roman"/>
          <w:color w:val="000000"/>
          <w:sz w:val="24"/>
          <w:szCs w:val="24"/>
          <w:lang w:val="id-ID"/>
        </w:rPr>
        <w:t>s</w:t>
      </w:r>
      <w:r w:rsidR="005476B3">
        <w:rPr>
          <w:rFonts w:ascii="Californian FB" w:eastAsia="Times New Roman" w:hAnsi="Californian FB" w:cs="Times New Roman"/>
          <w:color w:val="000000"/>
          <w:sz w:val="24"/>
          <w:szCs w:val="24"/>
          <w:lang w:val="id-ID"/>
        </w:rPr>
        <w:t>eluruh dunia. Karena memiliki si</w:t>
      </w:r>
      <w:r>
        <w:rPr>
          <w:rFonts w:ascii="Californian FB" w:eastAsia="Times New Roman" w:hAnsi="Californian FB" w:cs="Times New Roman"/>
          <w:color w:val="000000"/>
          <w:sz w:val="24"/>
          <w:szCs w:val="24"/>
          <w:lang w:val="id-ID"/>
        </w:rPr>
        <w:t>stem kerahasiaan inilah yang mengakibat</w:t>
      </w:r>
      <w:r w:rsidR="005476B3">
        <w:rPr>
          <w:rFonts w:ascii="Californian FB" w:eastAsia="Times New Roman" w:hAnsi="Californian FB" w:cs="Times New Roman"/>
          <w:color w:val="000000"/>
          <w:sz w:val="24"/>
          <w:szCs w:val="24"/>
          <w:lang w:val="id-ID"/>
        </w:rPr>
        <w:t>kan penggunaannya dapat dikhawa</w:t>
      </w:r>
      <w:r>
        <w:rPr>
          <w:rFonts w:ascii="Californian FB" w:eastAsia="Times New Roman" w:hAnsi="Californian FB" w:cs="Times New Roman"/>
          <w:color w:val="000000"/>
          <w:sz w:val="24"/>
          <w:szCs w:val="24"/>
          <w:lang w:val="id-ID"/>
        </w:rPr>
        <w:t>t</w:t>
      </w:r>
      <w:r w:rsidR="005476B3">
        <w:rPr>
          <w:rFonts w:ascii="Californian FB" w:eastAsia="Times New Roman" w:hAnsi="Californian FB" w:cs="Times New Roman"/>
          <w:color w:val="000000"/>
          <w:sz w:val="24"/>
          <w:szCs w:val="24"/>
          <w:lang w:val="id-ID"/>
        </w:rPr>
        <w:t>ir</w:t>
      </w:r>
      <w:r>
        <w:rPr>
          <w:rFonts w:ascii="Californian FB" w:eastAsia="Times New Roman" w:hAnsi="Californian FB" w:cs="Times New Roman"/>
          <w:color w:val="000000"/>
          <w:sz w:val="24"/>
          <w:szCs w:val="24"/>
          <w:lang w:val="id-ID"/>
        </w:rPr>
        <w:t xml:space="preserve">kan untuk dijadikan sebagai transaksi kriminal seperti digunakan untuk melakukan pencucian uang dan kejahatan lainnya seperti teroris serta perdagangan obat-obatan terlarang (Lushiana Primasari $ Rizaka Cahya Putri, 2017). Hal ini tak lepas dari tidak adanya akses yang dimiliki oleh setiap negara secara langsung bagi siapapun yang menggunakan </w:t>
      </w:r>
      <w:r>
        <w:rPr>
          <w:rFonts w:ascii="Californian FB" w:eastAsia="Times New Roman" w:hAnsi="Californian FB" w:cs="Times New Roman"/>
          <w:i/>
          <w:iCs/>
          <w:color w:val="000000"/>
          <w:sz w:val="24"/>
          <w:szCs w:val="24"/>
          <w:lang w:val="id-ID"/>
        </w:rPr>
        <w:t>cryptocurrency</w:t>
      </w:r>
      <w:r>
        <w:rPr>
          <w:rFonts w:ascii="Californian FB" w:eastAsia="Times New Roman" w:hAnsi="Californian FB" w:cs="Times New Roman"/>
          <w:color w:val="000000"/>
          <w:sz w:val="24"/>
          <w:szCs w:val="24"/>
          <w:lang w:val="id-ID"/>
        </w:rPr>
        <w:t>.</w:t>
      </w:r>
    </w:p>
    <w:p w:rsidR="007E687B" w:rsidRPr="008E46FF" w:rsidRDefault="007E687B" w:rsidP="00F76AEA">
      <w:pPr>
        <w:spacing w:before="240" w:after="240"/>
        <w:jc w:val="both"/>
        <w:rPr>
          <w:rFonts w:ascii="Californian FB" w:eastAsia="Times New Roman" w:hAnsi="Californian FB" w:cs="Times New Roman"/>
          <w:sz w:val="24"/>
          <w:szCs w:val="24"/>
          <w:lang w:val="id-ID"/>
        </w:rPr>
      </w:pPr>
      <w:r>
        <w:rPr>
          <w:rFonts w:ascii="Californian FB" w:eastAsia="Times New Roman" w:hAnsi="Californian FB" w:cs="Times New Roman"/>
          <w:color w:val="000000"/>
          <w:sz w:val="24"/>
          <w:szCs w:val="24"/>
          <w:lang w:val="id-ID"/>
        </w:rPr>
        <w:t xml:space="preserve">Banyak negara yang sampai saat ini </w:t>
      </w:r>
      <w:r w:rsidR="008E46FF">
        <w:rPr>
          <w:rFonts w:ascii="Californian FB" w:eastAsia="Times New Roman" w:hAnsi="Californian FB" w:cs="Times New Roman"/>
          <w:color w:val="000000"/>
          <w:sz w:val="24"/>
          <w:szCs w:val="24"/>
          <w:lang w:val="id-ID"/>
        </w:rPr>
        <w:t xml:space="preserve">belum mengatur atau mengizinkan penggunaan </w:t>
      </w:r>
      <w:r w:rsidR="008E46FF">
        <w:rPr>
          <w:rFonts w:ascii="Californian FB" w:eastAsia="Times New Roman" w:hAnsi="Californian FB" w:cs="Times New Roman"/>
          <w:i/>
          <w:iCs/>
          <w:color w:val="000000"/>
          <w:sz w:val="24"/>
          <w:szCs w:val="24"/>
          <w:lang w:val="id-ID"/>
        </w:rPr>
        <w:t>cryptocurrency</w:t>
      </w:r>
      <w:r w:rsidR="008E46FF">
        <w:rPr>
          <w:rFonts w:ascii="Californian FB" w:eastAsia="Times New Roman" w:hAnsi="Californian FB" w:cs="Times New Roman"/>
          <w:color w:val="000000"/>
          <w:sz w:val="24"/>
          <w:szCs w:val="24"/>
          <w:lang w:val="id-ID"/>
        </w:rPr>
        <w:t xml:space="preserve"> sebagai alat transaksi pembayaran. Hal ini tak lain disebabkan oleh tidak adanya kejelasan mengenai legalitas dalam penggunaan </w:t>
      </w:r>
      <w:r w:rsidR="008E46FF">
        <w:rPr>
          <w:rFonts w:ascii="Californian FB" w:eastAsia="Times New Roman" w:hAnsi="Californian FB" w:cs="Times New Roman"/>
          <w:i/>
          <w:iCs/>
          <w:color w:val="000000"/>
          <w:sz w:val="24"/>
          <w:szCs w:val="24"/>
          <w:lang w:val="id-ID"/>
        </w:rPr>
        <w:t xml:space="preserve">cryptocurrency </w:t>
      </w:r>
      <w:r w:rsidR="008E46FF">
        <w:rPr>
          <w:rFonts w:ascii="Californian FB" w:eastAsia="Times New Roman" w:hAnsi="Californian FB" w:cs="Times New Roman"/>
          <w:color w:val="000000"/>
          <w:sz w:val="24"/>
          <w:szCs w:val="24"/>
          <w:lang w:val="id-ID"/>
        </w:rPr>
        <w:t xml:space="preserve">sehingga banyak negara yang masih mengkajinya dan mengamati dari berbagai negara lainnya apakah telah melegalkan </w:t>
      </w:r>
      <w:r w:rsidR="008E46FF">
        <w:rPr>
          <w:rFonts w:ascii="Californian FB" w:eastAsia="Times New Roman" w:hAnsi="Californian FB" w:cs="Times New Roman"/>
          <w:i/>
          <w:iCs/>
          <w:color w:val="000000"/>
          <w:sz w:val="24"/>
          <w:szCs w:val="24"/>
          <w:lang w:val="id-ID"/>
        </w:rPr>
        <w:t>cryptocurrency</w:t>
      </w:r>
      <w:r w:rsidR="008E46FF">
        <w:rPr>
          <w:rFonts w:ascii="Californian FB" w:eastAsia="Times New Roman" w:hAnsi="Californian FB" w:cs="Times New Roman"/>
          <w:color w:val="000000"/>
          <w:sz w:val="24"/>
          <w:szCs w:val="24"/>
          <w:lang w:val="id-ID"/>
        </w:rPr>
        <w:t xml:space="preserve">. Namun ada juga beberapa negara di dunia yang telah menyatakan secara tegas terkait pelarangan penggunaan </w:t>
      </w:r>
      <w:r w:rsidR="008E46FF">
        <w:rPr>
          <w:rFonts w:ascii="Californian FB" w:eastAsia="Times New Roman" w:hAnsi="Californian FB" w:cs="Times New Roman"/>
          <w:i/>
          <w:iCs/>
          <w:color w:val="000000"/>
          <w:sz w:val="24"/>
          <w:szCs w:val="24"/>
          <w:lang w:val="id-ID"/>
        </w:rPr>
        <w:t xml:space="preserve">cryptocurrency </w:t>
      </w:r>
      <w:r w:rsidR="008E46FF">
        <w:rPr>
          <w:rFonts w:ascii="Californian FB" w:eastAsia="Times New Roman" w:hAnsi="Californian FB" w:cs="Times New Roman"/>
          <w:color w:val="000000"/>
          <w:sz w:val="24"/>
          <w:szCs w:val="24"/>
          <w:lang w:val="id-ID"/>
        </w:rPr>
        <w:t>di negaranya yakni :</w:t>
      </w:r>
    </w:p>
    <w:p w:rsidR="00FF61BA" w:rsidRPr="00F76AEA" w:rsidRDefault="00FF61BA" w:rsidP="00F76AEA">
      <w:pPr>
        <w:pStyle w:val="ListParagraph"/>
        <w:ind w:left="0"/>
        <w:jc w:val="center"/>
        <w:rPr>
          <w:rFonts w:ascii="Californian FB" w:eastAsia="Lustria" w:hAnsi="Californian FB" w:cs="Lustria"/>
          <w:sz w:val="26"/>
          <w:szCs w:val="26"/>
          <w:lang w:val="id-ID"/>
        </w:rPr>
      </w:pPr>
      <w:r w:rsidRPr="00F76AEA">
        <w:rPr>
          <w:rFonts w:ascii="Californian FB" w:eastAsia="Lustria" w:hAnsi="Californian FB" w:cs="Lustria"/>
          <w:i/>
          <w:sz w:val="26"/>
          <w:szCs w:val="26"/>
        </w:rPr>
        <w:t xml:space="preserve">A. </w:t>
      </w:r>
      <w:r w:rsidR="00B27709" w:rsidRPr="00F76AEA">
        <w:rPr>
          <w:rFonts w:ascii="Californian FB" w:eastAsia="Lustria" w:hAnsi="Californian FB" w:cs="Lustria"/>
          <w:i/>
          <w:sz w:val="26"/>
          <w:szCs w:val="26"/>
          <w:lang w:val="id-ID"/>
        </w:rPr>
        <w:t xml:space="preserve">Legalitas Cryptocurrency di </w:t>
      </w:r>
      <w:r w:rsidRPr="00F76AEA">
        <w:rPr>
          <w:rFonts w:ascii="Californian FB" w:eastAsia="Lustria" w:hAnsi="Californian FB" w:cs="Lustria"/>
          <w:i/>
          <w:sz w:val="26"/>
          <w:szCs w:val="26"/>
          <w:lang w:val="id-ID"/>
        </w:rPr>
        <w:t>Indonesia</w:t>
      </w:r>
    </w:p>
    <w:p w:rsidR="006D23EE" w:rsidRPr="006D23EE" w:rsidRDefault="006D23EE" w:rsidP="00F76AEA">
      <w:pPr>
        <w:spacing w:before="240" w:after="240"/>
        <w:jc w:val="both"/>
        <w:rPr>
          <w:rFonts w:ascii="Californian FB" w:eastAsia="Times New Roman" w:hAnsi="Californian FB" w:cs="Times New Roman"/>
          <w:sz w:val="24"/>
          <w:szCs w:val="24"/>
        </w:rPr>
      </w:pPr>
      <w:r w:rsidRPr="006D23EE">
        <w:rPr>
          <w:rFonts w:ascii="Californian FB" w:eastAsia="Times New Roman" w:hAnsi="Californian FB" w:cs="Times New Roman"/>
          <w:i/>
          <w:iCs/>
          <w:color w:val="000000"/>
          <w:sz w:val="24"/>
          <w:szCs w:val="24"/>
        </w:rPr>
        <w:t xml:space="preserve">Cryptocurrency </w:t>
      </w:r>
      <w:r w:rsidRPr="006D23EE">
        <w:rPr>
          <w:rFonts w:ascii="Californian FB" w:eastAsia="Times New Roman" w:hAnsi="Californian FB" w:cs="Times New Roman"/>
          <w:color w:val="000000"/>
          <w:sz w:val="24"/>
          <w:szCs w:val="24"/>
        </w:rPr>
        <w:t xml:space="preserve">merupakan mata uang virtual yang mana dapat dijadikan sebagai alat pembayaran maupun investasi. Akan tetapi, di Indonesia penggunaan </w:t>
      </w:r>
      <w:r w:rsidRPr="006D23EE">
        <w:rPr>
          <w:rFonts w:ascii="Californian FB" w:eastAsia="Times New Roman" w:hAnsi="Californian FB" w:cs="Times New Roman"/>
          <w:i/>
          <w:iCs/>
          <w:color w:val="000000"/>
          <w:sz w:val="24"/>
          <w:szCs w:val="24"/>
        </w:rPr>
        <w:t>cryptocurrency</w:t>
      </w:r>
      <w:r w:rsidRPr="006D23EE">
        <w:rPr>
          <w:rFonts w:ascii="Californian FB" w:eastAsia="Times New Roman" w:hAnsi="Californian FB" w:cs="Times New Roman"/>
          <w:color w:val="000000"/>
          <w:sz w:val="24"/>
          <w:szCs w:val="24"/>
        </w:rPr>
        <w:t xml:space="preserve"> sebagai alat pembayaran masih dilarang. Sebab alat pembayaran yang sah di Indonesia menurut Pasal 23B UUD 1945 </w:t>
      </w:r>
      <w:r w:rsidRPr="006D23EE">
        <w:rPr>
          <w:rFonts w:ascii="Californian FB" w:eastAsia="Times New Roman" w:hAnsi="Californian FB" w:cs="Times New Roman"/>
          <w:i/>
          <w:iCs/>
          <w:color w:val="000000"/>
          <w:sz w:val="24"/>
          <w:szCs w:val="24"/>
        </w:rPr>
        <w:t xml:space="preserve">juncto </w:t>
      </w:r>
      <w:r w:rsidRPr="006D23EE">
        <w:rPr>
          <w:rFonts w:ascii="Californian FB" w:eastAsia="Times New Roman" w:hAnsi="Californian FB" w:cs="Times New Roman"/>
          <w:color w:val="000000"/>
          <w:sz w:val="24"/>
          <w:szCs w:val="24"/>
        </w:rPr>
        <w:t xml:space="preserve">Pasal 1 angka Pasal 1 angka 1 dan angka 2, Pasal 2 ayat (1) serta Pasal 21 </w:t>
      </w:r>
      <w:r w:rsidRPr="006D23EE">
        <w:rPr>
          <w:rFonts w:ascii="Californian FB" w:eastAsia="Times New Roman" w:hAnsi="Californian FB" w:cs="Times New Roman"/>
          <w:color w:val="000000"/>
          <w:sz w:val="24"/>
          <w:szCs w:val="24"/>
        </w:rPr>
        <w:lastRenderedPageBreak/>
        <w:t>ayat (1) UU Mata Uang, bahwa mata uang rupiah merupakan mata uang satu-satunya sebagai alat pembayaran yang sah di Indonesia yang dikeluarkan oleh Bank Indonesia.</w:t>
      </w:r>
    </w:p>
    <w:p w:rsidR="006D23EE" w:rsidRPr="006D23EE" w:rsidRDefault="006D23EE" w:rsidP="00F76AEA">
      <w:pPr>
        <w:spacing w:before="240" w:after="240"/>
        <w:jc w:val="both"/>
        <w:rPr>
          <w:rFonts w:ascii="Californian FB" w:eastAsia="Times New Roman" w:hAnsi="Californian FB" w:cs="Times New Roman"/>
          <w:sz w:val="24"/>
          <w:szCs w:val="24"/>
        </w:rPr>
      </w:pPr>
      <w:r w:rsidRPr="006D23EE">
        <w:rPr>
          <w:rFonts w:ascii="Californian FB" w:eastAsia="Times New Roman" w:hAnsi="Californian FB" w:cs="Times New Roman"/>
          <w:color w:val="000000"/>
          <w:sz w:val="24"/>
          <w:szCs w:val="24"/>
        </w:rPr>
        <w:t xml:space="preserve">Meskipun </w:t>
      </w:r>
      <w:r w:rsidRPr="006D23EE">
        <w:rPr>
          <w:rFonts w:ascii="Californian FB" w:eastAsia="Times New Roman" w:hAnsi="Californian FB" w:cs="Times New Roman"/>
          <w:i/>
          <w:iCs/>
          <w:color w:val="000000"/>
          <w:sz w:val="24"/>
          <w:szCs w:val="24"/>
        </w:rPr>
        <w:t>cryptocurrency</w:t>
      </w:r>
      <w:r w:rsidRPr="006D23EE">
        <w:rPr>
          <w:rFonts w:ascii="Californian FB" w:eastAsia="Times New Roman" w:hAnsi="Californian FB" w:cs="Times New Roman"/>
          <w:color w:val="000000"/>
          <w:sz w:val="24"/>
          <w:szCs w:val="24"/>
        </w:rPr>
        <w:t xml:space="preserve"> tidak diakui sebagai alat pembayaran di Indonesia, tidak menutup kemungkinan terdapat praktik pembayaran menggunakan </w:t>
      </w:r>
      <w:r w:rsidRPr="006D23EE">
        <w:rPr>
          <w:rFonts w:ascii="Californian FB" w:eastAsia="Times New Roman" w:hAnsi="Californian FB" w:cs="Times New Roman"/>
          <w:i/>
          <w:iCs/>
          <w:color w:val="000000"/>
          <w:sz w:val="24"/>
          <w:szCs w:val="24"/>
        </w:rPr>
        <w:t>cryptocurrency</w:t>
      </w:r>
      <w:r w:rsidRPr="006D23EE">
        <w:rPr>
          <w:rFonts w:ascii="Californian FB" w:eastAsia="Times New Roman" w:hAnsi="Californian FB" w:cs="Times New Roman"/>
          <w:color w:val="000000"/>
          <w:sz w:val="24"/>
          <w:szCs w:val="24"/>
        </w:rPr>
        <w:t xml:space="preserve">. Sehingga terdapat Peraturan Bank Indonesia (PBI) Nomor 19/12/PBI/2017 tentang Penyelenggaraan Teknologi Finansial dalam Pasal 8 ayat 2 yang mengatur tentang pelarangan penggunaan </w:t>
      </w:r>
      <w:r w:rsidRPr="006D23EE">
        <w:rPr>
          <w:rFonts w:ascii="Californian FB" w:eastAsia="Times New Roman" w:hAnsi="Californian FB" w:cs="Times New Roman"/>
          <w:i/>
          <w:iCs/>
          <w:color w:val="000000"/>
          <w:sz w:val="24"/>
          <w:szCs w:val="24"/>
        </w:rPr>
        <w:t>virtual currency</w:t>
      </w:r>
      <w:r w:rsidRPr="006D23EE">
        <w:rPr>
          <w:rFonts w:ascii="Californian FB" w:eastAsia="Times New Roman" w:hAnsi="Californian FB" w:cs="Times New Roman"/>
          <w:color w:val="000000"/>
          <w:sz w:val="24"/>
          <w:szCs w:val="24"/>
        </w:rPr>
        <w:t xml:space="preserve">. Adapun </w:t>
      </w:r>
      <w:r w:rsidRPr="006D23EE">
        <w:rPr>
          <w:rFonts w:ascii="Californian FB" w:eastAsia="Times New Roman" w:hAnsi="Californian FB" w:cs="Times New Roman"/>
          <w:i/>
          <w:iCs/>
          <w:color w:val="000000"/>
          <w:sz w:val="24"/>
          <w:szCs w:val="24"/>
        </w:rPr>
        <w:t>cryptocurrency</w:t>
      </w:r>
      <w:r w:rsidRPr="006D23EE">
        <w:rPr>
          <w:rFonts w:ascii="Californian FB" w:eastAsia="Times New Roman" w:hAnsi="Californian FB" w:cs="Times New Roman"/>
          <w:color w:val="000000"/>
          <w:sz w:val="24"/>
          <w:szCs w:val="24"/>
        </w:rPr>
        <w:t xml:space="preserve"> merupakan jenis dari </w:t>
      </w:r>
      <w:r w:rsidRPr="006D23EE">
        <w:rPr>
          <w:rFonts w:ascii="Californian FB" w:eastAsia="Times New Roman" w:hAnsi="Californian FB" w:cs="Times New Roman"/>
          <w:i/>
          <w:iCs/>
          <w:color w:val="000000"/>
          <w:sz w:val="24"/>
          <w:szCs w:val="24"/>
        </w:rPr>
        <w:t xml:space="preserve">virtual currency </w:t>
      </w:r>
      <w:r w:rsidRPr="006D23EE">
        <w:rPr>
          <w:rFonts w:ascii="Californian FB" w:eastAsia="Times New Roman" w:hAnsi="Californian FB" w:cs="Times New Roman"/>
          <w:color w:val="000000"/>
          <w:sz w:val="24"/>
          <w:szCs w:val="24"/>
        </w:rPr>
        <w:t>sebab mata uang tersebut tidak diterbitkan oleh pihak selain bank atau otoritas moneter melainkan diperoleh dari penambangan uang, pembelian maupun transfer pemberian.</w:t>
      </w:r>
    </w:p>
    <w:p w:rsidR="006D23EE" w:rsidRPr="006D23EE" w:rsidRDefault="006D23EE" w:rsidP="00F76AEA">
      <w:pPr>
        <w:spacing w:before="240" w:after="240"/>
        <w:jc w:val="both"/>
        <w:rPr>
          <w:rFonts w:ascii="Californian FB" w:eastAsia="Times New Roman" w:hAnsi="Californian FB" w:cs="Times New Roman"/>
          <w:sz w:val="24"/>
          <w:szCs w:val="24"/>
        </w:rPr>
      </w:pPr>
      <w:r w:rsidRPr="006D23EE">
        <w:rPr>
          <w:rFonts w:ascii="Californian FB" w:eastAsia="Times New Roman" w:hAnsi="Californian FB" w:cs="Times New Roman"/>
          <w:color w:val="000000"/>
          <w:sz w:val="24"/>
          <w:szCs w:val="24"/>
        </w:rPr>
        <w:t>Penegakan hukum apabila terdapat penyalahgunaan penggunaan mata uang virtual (</w:t>
      </w:r>
      <w:r w:rsidRPr="006D23EE">
        <w:rPr>
          <w:rFonts w:ascii="Californian FB" w:eastAsia="Times New Roman" w:hAnsi="Californian FB" w:cs="Times New Roman"/>
          <w:i/>
          <w:iCs/>
          <w:color w:val="000000"/>
          <w:sz w:val="24"/>
          <w:szCs w:val="24"/>
        </w:rPr>
        <w:t>cryptocurrency</w:t>
      </w:r>
      <w:r w:rsidRPr="006D23EE">
        <w:rPr>
          <w:rFonts w:ascii="Californian FB" w:eastAsia="Times New Roman" w:hAnsi="Californian FB" w:cs="Times New Roman"/>
          <w:color w:val="000000"/>
          <w:sz w:val="24"/>
          <w:szCs w:val="24"/>
        </w:rPr>
        <w:t xml:space="preserve">) sebagai alat pembayaran di wilayah Indonesia, apabila berkaca terhadap kewenangannya maka merupakan otoritas dari Bank Indonesia dengan begitu pelaku telah melanggar UU No. 7 Tahun 2011 tentang Mata Uang, dan tidak menutup kemungkinan akan ada kerjasama antar regulator di sektor jasa keuangan dalam penegakan hukum lainnya.(Sam dkk., 2022). Akan tetapi, </w:t>
      </w:r>
      <w:r w:rsidRPr="006D23EE">
        <w:rPr>
          <w:rFonts w:ascii="Californian FB" w:eastAsia="Times New Roman" w:hAnsi="Californian FB" w:cs="Times New Roman"/>
          <w:i/>
          <w:iCs/>
          <w:color w:val="000000"/>
          <w:sz w:val="24"/>
          <w:szCs w:val="24"/>
        </w:rPr>
        <w:t xml:space="preserve">cryptocurrency </w:t>
      </w:r>
      <w:r w:rsidRPr="006D23EE">
        <w:rPr>
          <w:rFonts w:ascii="Californian FB" w:eastAsia="Times New Roman" w:hAnsi="Californian FB" w:cs="Times New Roman"/>
          <w:color w:val="000000"/>
          <w:sz w:val="24"/>
          <w:szCs w:val="24"/>
        </w:rPr>
        <w:t>dapat dijadikan sebagai komoditas yang dapat diperdagangkan di bursa berjangka komoditi melalui Peraturan Badan Pengawas Perdagangan Berjangka Komoditi (Bappebti) No. 5 Tahun 2019. Sehingga</w:t>
      </w:r>
    </w:p>
    <w:p w:rsidR="00FF61BA" w:rsidRPr="00F76AEA" w:rsidRDefault="00FF61BA" w:rsidP="00F76AEA">
      <w:pPr>
        <w:ind w:left="360"/>
        <w:jc w:val="center"/>
        <w:rPr>
          <w:rFonts w:ascii="Californian FB" w:eastAsia="Lustria" w:hAnsi="Californian FB" w:cs="Lustria"/>
          <w:sz w:val="26"/>
          <w:szCs w:val="26"/>
          <w:lang w:val="id-ID"/>
        </w:rPr>
      </w:pPr>
      <w:r w:rsidRPr="00F76AEA">
        <w:rPr>
          <w:rFonts w:ascii="Californian FB" w:eastAsia="Lustria" w:hAnsi="Californian FB" w:cs="Lustria"/>
          <w:i/>
          <w:sz w:val="26"/>
          <w:szCs w:val="26"/>
          <w:lang w:val="id-ID"/>
        </w:rPr>
        <w:t>B</w:t>
      </w:r>
      <w:r w:rsidRPr="00F76AEA">
        <w:rPr>
          <w:rFonts w:ascii="Californian FB" w:eastAsia="Lustria" w:hAnsi="Californian FB" w:cs="Lustria"/>
          <w:i/>
          <w:sz w:val="26"/>
          <w:szCs w:val="26"/>
        </w:rPr>
        <w:t xml:space="preserve">. </w:t>
      </w:r>
      <w:r w:rsidR="00B27709" w:rsidRPr="00F76AEA">
        <w:rPr>
          <w:rFonts w:ascii="Californian FB" w:eastAsia="Lustria" w:hAnsi="Californian FB" w:cs="Lustria"/>
          <w:i/>
          <w:sz w:val="26"/>
          <w:szCs w:val="26"/>
          <w:lang w:val="id-ID"/>
        </w:rPr>
        <w:t xml:space="preserve">Legalitas Cryptocurrency di </w:t>
      </w:r>
      <w:r w:rsidRPr="00F76AEA">
        <w:rPr>
          <w:rFonts w:ascii="Californian FB" w:eastAsia="Lustria" w:hAnsi="Californian FB" w:cs="Lustria"/>
          <w:i/>
          <w:sz w:val="26"/>
          <w:szCs w:val="26"/>
          <w:lang w:val="id-ID"/>
        </w:rPr>
        <w:t>Amerika Serikat</w:t>
      </w:r>
    </w:p>
    <w:p w:rsidR="004A72AD" w:rsidRPr="004A72AD" w:rsidRDefault="004A72AD" w:rsidP="00F76AEA">
      <w:pPr>
        <w:spacing w:before="240" w:after="240"/>
        <w:jc w:val="both"/>
        <w:rPr>
          <w:rFonts w:ascii="Californian FB" w:eastAsia="Times New Roman" w:hAnsi="Californian FB" w:cs="Times New Roman"/>
          <w:color w:val="000000"/>
          <w:sz w:val="24"/>
          <w:szCs w:val="24"/>
          <w:lang w:val="id-ID"/>
        </w:rPr>
      </w:pPr>
      <w:r w:rsidRPr="004A72AD">
        <w:rPr>
          <w:rFonts w:ascii="Californian FB" w:eastAsia="Times New Roman" w:hAnsi="Californian FB" w:cs="Times New Roman"/>
          <w:color w:val="000000"/>
          <w:sz w:val="24"/>
          <w:szCs w:val="24"/>
          <w:lang w:val="id-ID"/>
        </w:rPr>
        <w:t>Peraturan kebijakan Cryptocurrency, di Amerika</w:t>
      </w:r>
      <w:r w:rsidR="005476B3">
        <w:rPr>
          <w:rFonts w:ascii="Californian FB" w:eastAsia="Times New Roman" w:hAnsi="Californian FB" w:cs="Times New Roman"/>
          <w:color w:val="000000"/>
          <w:sz w:val="24"/>
          <w:szCs w:val="24"/>
          <w:lang w:val="id-ID"/>
        </w:rPr>
        <w:t xml:space="preserve"> Serikat diperbolehkan atau dil</w:t>
      </w:r>
      <w:r w:rsidRPr="004A72AD">
        <w:rPr>
          <w:rFonts w:ascii="Californian FB" w:eastAsia="Times New Roman" w:hAnsi="Californian FB" w:cs="Times New Roman"/>
          <w:color w:val="000000"/>
          <w:sz w:val="24"/>
          <w:szCs w:val="24"/>
          <w:lang w:val="id-ID"/>
        </w:rPr>
        <w:t>egalkan. perusahaan yang menerima pembayaran menggunakan bitcoin di amerika yaitu subway</w:t>
      </w:r>
      <w:r w:rsidRPr="00D22BA3">
        <w:rPr>
          <w:rFonts w:ascii="Californian FB" w:eastAsia="Times New Roman" w:hAnsi="Californian FB" w:cs="Times New Roman"/>
          <w:i/>
          <w:iCs/>
          <w:color w:val="000000"/>
          <w:sz w:val="24"/>
          <w:szCs w:val="24"/>
          <w:lang w:val="id-ID"/>
        </w:rPr>
        <w:t>, Overstock, Microsoft Store, dan Dish Network</w:t>
      </w:r>
      <w:r w:rsidRPr="004A72AD">
        <w:rPr>
          <w:rFonts w:ascii="Californian FB" w:eastAsia="Times New Roman" w:hAnsi="Californian FB" w:cs="Times New Roman"/>
          <w:color w:val="000000"/>
          <w:sz w:val="24"/>
          <w:szCs w:val="24"/>
          <w:lang w:val="id-ID"/>
        </w:rPr>
        <w:t xml:space="preserve"> (DISH Ads Bitcoin Cash as Option for Customers, 2018). Antisipasi yang dilakukan oleh Amerika untuk perbuatan pencucian uang melalui FinCEN </w:t>
      </w:r>
      <w:r w:rsidRPr="00D22BA3">
        <w:rPr>
          <w:rFonts w:ascii="Californian FB" w:eastAsia="Times New Roman" w:hAnsi="Californian FB" w:cs="Times New Roman"/>
          <w:i/>
          <w:iCs/>
          <w:color w:val="000000"/>
          <w:sz w:val="24"/>
          <w:szCs w:val="24"/>
          <w:lang w:val="id-ID"/>
        </w:rPr>
        <w:t xml:space="preserve">(FINANCIAL CRIMES ENFORCEMENT NETWORK) </w:t>
      </w:r>
      <w:r w:rsidRPr="004A72AD">
        <w:rPr>
          <w:rFonts w:ascii="Californian FB" w:eastAsia="Times New Roman" w:hAnsi="Californian FB" w:cs="Times New Roman"/>
          <w:color w:val="000000"/>
          <w:sz w:val="24"/>
          <w:szCs w:val="24"/>
          <w:lang w:val="id-ID"/>
        </w:rPr>
        <w:t>yaitu badan Penegakan hukum Kejahatan Keuangan dan Departemen Keua</w:t>
      </w:r>
      <w:r w:rsidR="005476B3">
        <w:rPr>
          <w:rFonts w:ascii="Californian FB" w:eastAsia="Times New Roman" w:hAnsi="Californian FB" w:cs="Times New Roman"/>
          <w:color w:val="000000"/>
          <w:sz w:val="24"/>
          <w:szCs w:val="24"/>
          <w:lang w:val="id-ID"/>
        </w:rPr>
        <w:t>ngan Amerika Serikat yang berpe</w:t>
      </w:r>
      <w:r w:rsidRPr="004A72AD">
        <w:rPr>
          <w:rFonts w:ascii="Californian FB" w:eastAsia="Times New Roman" w:hAnsi="Californian FB" w:cs="Times New Roman"/>
          <w:color w:val="000000"/>
          <w:sz w:val="24"/>
          <w:szCs w:val="24"/>
          <w:lang w:val="id-ID"/>
        </w:rPr>
        <w:t xml:space="preserve">ran mengatur penggunaan Bitcoin sejak tahun 2013. (Steven Toscher&amp; Michel R. Stein, 2018). Departemen Keuangan AS berpendapat bahwa Bitcoin merupakan sebagai layanan uang bukanlah sebagai mata uang. Selain itu, Bitcoin dikategorikan sebagai properti untuk tujuan perpajakan oleh Internal </w:t>
      </w:r>
      <w:r w:rsidRPr="00D22BA3">
        <w:rPr>
          <w:rFonts w:ascii="Californian FB" w:eastAsia="Times New Roman" w:hAnsi="Californian FB" w:cs="Times New Roman"/>
          <w:i/>
          <w:iCs/>
          <w:color w:val="000000"/>
          <w:sz w:val="24"/>
          <w:szCs w:val="24"/>
          <w:lang w:val="id-ID"/>
        </w:rPr>
        <w:t>Revenue Service</w:t>
      </w:r>
      <w:r w:rsidRPr="004A72AD">
        <w:rPr>
          <w:rFonts w:ascii="Californian FB" w:eastAsia="Times New Roman" w:hAnsi="Californian FB" w:cs="Times New Roman"/>
          <w:color w:val="000000"/>
          <w:sz w:val="24"/>
          <w:szCs w:val="24"/>
          <w:lang w:val="id-ID"/>
        </w:rPr>
        <w:t xml:space="preserve"> (IRS). (Kushal Agarwal, 2021).</w:t>
      </w:r>
    </w:p>
    <w:p w:rsidR="004A72AD" w:rsidRDefault="004A72AD" w:rsidP="00F76AEA">
      <w:pPr>
        <w:spacing w:before="240" w:after="240"/>
        <w:jc w:val="both"/>
        <w:rPr>
          <w:rFonts w:ascii="Californian FB" w:eastAsia="Times New Roman" w:hAnsi="Californian FB" w:cs="Times New Roman"/>
          <w:color w:val="000000"/>
          <w:sz w:val="24"/>
          <w:szCs w:val="24"/>
          <w:lang w:val="id-ID"/>
        </w:rPr>
      </w:pPr>
      <w:r w:rsidRPr="004A72AD">
        <w:rPr>
          <w:rFonts w:ascii="Californian FB" w:eastAsia="Times New Roman" w:hAnsi="Californian FB" w:cs="Times New Roman"/>
          <w:color w:val="000000"/>
          <w:sz w:val="24"/>
          <w:szCs w:val="24"/>
          <w:lang w:val="id-ID"/>
        </w:rPr>
        <w:t>Di Amerika Serikat, negara memiliki tanggung jawab untuk mengawasi mata uang virtual. Contohnya, Beberapa negara bagian di Amerika</w:t>
      </w:r>
      <w:r w:rsidR="005476B3">
        <w:rPr>
          <w:rFonts w:ascii="Californian FB" w:eastAsia="Times New Roman" w:hAnsi="Californian FB" w:cs="Times New Roman"/>
          <w:color w:val="000000"/>
          <w:sz w:val="24"/>
          <w:szCs w:val="24"/>
          <w:lang w:val="id-ID"/>
        </w:rPr>
        <w:t xml:space="preserve"> Serikat sudah menerapkan bahwa</w:t>
      </w:r>
      <w:r w:rsidRPr="004A72AD">
        <w:rPr>
          <w:rFonts w:ascii="Californian FB" w:eastAsia="Times New Roman" w:hAnsi="Californian FB" w:cs="Times New Roman"/>
          <w:color w:val="000000"/>
          <w:sz w:val="24"/>
          <w:szCs w:val="24"/>
          <w:lang w:val="id-ID"/>
        </w:rPr>
        <w:t xml:space="preserve"> pengiriman atau transfer mata uang virtual merupakan sesuatu perbuatan yang sah menurut undang-undang yang berlaku di Amerika Serikat. Sedangkan pada tingkat federal, yaitu </w:t>
      </w:r>
      <w:r w:rsidRPr="00D22BA3">
        <w:rPr>
          <w:rFonts w:ascii="Californian FB" w:eastAsia="Times New Roman" w:hAnsi="Californian FB" w:cs="Times New Roman"/>
          <w:i/>
          <w:iCs/>
          <w:color w:val="000000"/>
          <w:sz w:val="24"/>
          <w:szCs w:val="24"/>
          <w:lang w:val="id-ID"/>
        </w:rPr>
        <w:t>Guidance of Internal Revenue Service No. 2014-21</w:t>
      </w:r>
      <w:r w:rsidRPr="004A72AD">
        <w:rPr>
          <w:rFonts w:ascii="Californian FB" w:eastAsia="Times New Roman" w:hAnsi="Californian FB" w:cs="Times New Roman"/>
          <w:color w:val="000000"/>
          <w:sz w:val="24"/>
          <w:szCs w:val="24"/>
          <w:lang w:val="id-ID"/>
        </w:rPr>
        <w:t>, yang masa ini b</w:t>
      </w:r>
      <w:r w:rsidR="005476B3">
        <w:rPr>
          <w:rFonts w:ascii="Californian FB" w:eastAsia="Times New Roman" w:hAnsi="Californian FB" w:cs="Times New Roman"/>
          <w:color w:val="000000"/>
          <w:sz w:val="24"/>
          <w:szCs w:val="24"/>
          <w:lang w:val="id-ID"/>
        </w:rPr>
        <w:t>erlaku, yang menyampaikan bahwa</w:t>
      </w:r>
      <w:r w:rsidRPr="004A72AD">
        <w:rPr>
          <w:rFonts w:ascii="Californian FB" w:eastAsia="Times New Roman" w:hAnsi="Californian FB" w:cs="Times New Roman"/>
          <w:color w:val="000000"/>
          <w:sz w:val="24"/>
          <w:szCs w:val="24"/>
          <w:lang w:val="id-ID"/>
        </w:rPr>
        <w:t xml:space="preserve"> Bitcoin merupakan manifestasi/perwujudan uang virtual yang digunakan sebagai salah satu  alat tukar di Amerika Serikat sehingga sangat perlu kej</w:t>
      </w:r>
      <w:r w:rsidR="005476B3">
        <w:rPr>
          <w:rFonts w:ascii="Californian FB" w:eastAsia="Times New Roman" w:hAnsi="Californian FB" w:cs="Times New Roman"/>
          <w:color w:val="000000"/>
          <w:sz w:val="24"/>
          <w:szCs w:val="24"/>
          <w:lang w:val="id-ID"/>
        </w:rPr>
        <w:t xml:space="preserve">elasan pengaturan agar dapat dikenakan </w:t>
      </w:r>
      <w:r w:rsidRPr="004A72AD">
        <w:rPr>
          <w:rFonts w:ascii="Californian FB" w:eastAsia="Times New Roman" w:hAnsi="Californian FB" w:cs="Times New Roman"/>
          <w:color w:val="000000"/>
          <w:sz w:val="24"/>
          <w:szCs w:val="24"/>
          <w:lang w:val="id-ID"/>
        </w:rPr>
        <w:t>pajak.  (Keith Lewis and CQ-Roll Call, 2021).</w:t>
      </w:r>
    </w:p>
    <w:p w:rsidR="00F76AEA" w:rsidRPr="004A72AD" w:rsidRDefault="00F76AEA" w:rsidP="00F76AEA">
      <w:pPr>
        <w:spacing w:before="240" w:after="240"/>
        <w:jc w:val="both"/>
        <w:rPr>
          <w:rFonts w:ascii="Californian FB" w:eastAsia="Times New Roman" w:hAnsi="Californian FB" w:cs="Times New Roman"/>
          <w:color w:val="000000"/>
          <w:sz w:val="24"/>
          <w:szCs w:val="24"/>
          <w:lang w:val="id-ID"/>
        </w:rPr>
      </w:pPr>
    </w:p>
    <w:p w:rsidR="004A72AD" w:rsidRPr="00F76AEA" w:rsidRDefault="004A72AD" w:rsidP="00F76AEA">
      <w:pPr>
        <w:ind w:left="360"/>
        <w:jc w:val="center"/>
        <w:rPr>
          <w:rFonts w:ascii="Californian FB" w:eastAsia="Lustria" w:hAnsi="Californian FB" w:cs="Lustria"/>
          <w:sz w:val="24"/>
          <w:szCs w:val="26"/>
          <w:lang w:val="id-ID"/>
        </w:rPr>
      </w:pPr>
      <w:r w:rsidRPr="00F76AEA">
        <w:rPr>
          <w:rFonts w:ascii="Californian FB" w:eastAsia="Lustria" w:hAnsi="Californian FB" w:cs="Lustria"/>
          <w:i/>
          <w:sz w:val="24"/>
          <w:szCs w:val="26"/>
          <w:lang w:val="id-ID"/>
        </w:rPr>
        <w:lastRenderedPageBreak/>
        <w:t>C. Legalitas Cryptocurrency Singapura</w:t>
      </w:r>
    </w:p>
    <w:p w:rsidR="004A72AD" w:rsidRPr="004A72AD" w:rsidRDefault="004A72AD" w:rsidP="00F76AEA">
      <w:pPr>
        <w:spacing w:before="240" w:after="240"/>
        <w:jc w:val="both"/>
        <w:rPr>
          <w:rFonts w:ascii="Californian FB" w:eastAsia="Times New Roman" w:hAnsi="Californian FB" w:cs="Times New Roman"/>
          <w:color w:val="000000"/>
          <w:sz w:val="24"/>
          <w:szCs w:val="24"/>
          <w:lang w:val="id-ID"/>
        </w:rPr>
      </w:pPr>
      <w:r w:rsidRPr="004A72AD">
        <w:rPr>
          <w:rFonts w:ascii="Californian FB" w:eastAsia="Times New Roman" w:hAnsi="Californian FB" w:cs="Times New Roman"/>
          <w:color w:val="000000"/>
          <w:sz w:val="24"/>
          <w:szCs w:val="24"/>
          <w:lang w:val="id-ID"/>
        </w:rPr>
        <w:t xml:space="preserve">Sama halnya dengan Amerika Serikat, Singapura juga melegalkan atas penggunaan </w:t>
      </w:r>
      <w:r w:rsidRPr="00D22BA3">
        <w:rPr>
          <w:rFonts w:ascii="Californian FB" w:eastAsia="Times New Roman" w:hAnsi="Californian FB" w:cs="Times New Roman"/>
          <w:i/>
          <w:iCs/>
          <w:color w:val="000000"/>
          <w:sz w:val="24"/>
          <w:szCs w:val="24"/>
          <w:lang w:val="id-ID"/>
        </w:rPr>
        <w:t>Cryptocurrency</w:t>
      </w:r>
      <w:r w:rsidRPr="004A72AD">
        <w:rPr>
          <w:rFonts w:ascii="Californian FB" w:eastAsia="Times New Roman" w:hAnsi="Californian FB" w:cs="Times New Roman"/>
          <w:color w:val="000000"/>
          <w:sz w:val="24"/>
          <w:szCs w:val="24"/>
          <w:lang w:val="id-ID"/>
        </w:rPr>
        <w:t xml:space="preserve"> sebagai alat tukar virtual/uang virtual dalam melakukan transaksi, bahkan peraturan tentang uang virtual ini sudah </w:t>
      </w:r>
      <w:r w:rsidR="005476B3">
        <w:rPr>
          <w:rFonts w:ascii="Californian FB" w:eastAsia="Times New Roman" w:hAnsi="Californian FB" w:cs="Times New Roman"/>
          <w:color w:val="000000"/>
          <w:sz w:val="24"/>
          <w:szCs w:val="24"/>
          <w:lang w:val="id-ID"/>
        </w:rPr>
        <w:t>sangat jelas. Tujuan dilegalkan</w:t>
      </w:r>
      <w:r w:rsidRPr="004A72AD">
        <w:rPr>
          <w:rFonts w:ascii="Californian FB" w:eastAsia="Times New Roman" w:hAnsi="Californian FB" w:cs="Times New Roman"/>
          <w:color w:val="000000"/>
          <w:sz w:val="24"/>
          <w:szCs w:val="24"/>
          <w:lang w:val="id-ID"/>
        </w:rPr>
        <w:t xml:space="preserve">nya </w:t>
      </w:r>
      <w:r w:rsidRPr="00D22BA3">
        <w:rPr>
          <w:rFonts w:ascii="Californian FB" w:eastAsia="Times New Roman" w:hAnsi="Californian FB" w:cs="Times New Roman"/>
          <w:i/>
          <w:iCs/>
          <w:color w:val="000000"/>
          <w:sz w:val="24"/>
          <w:szCs w:val="24"/>
          <w:lang w:val="id-ID"/>
        </w:rPr>
        <w:t>Cryptocurrency</w:t>
      </w:r>
      <w:r w:rsidRPr="004A72AD">
        <w:rPr>
          <w:rFonts w:ascii="Californian FB" w:eastAsia="Times New Roman" w:hAnsi="Californian FB" w:cs="Times New Roman"/>
          <w:color w:val="000000"/>
          <w:sz w:val="24"/>
          <w:szCs w:val="24"/>
          <w:lang w:val="id-ID"/>
        </w:rPr>
        <w:t xml:space="preserve"> yaitu untuk menarik minat investor dalam maupun dari luar negeri yang mana </w:t>
      </w:r>
      <w:r w:rsidRPr="00D22BA3">
        <w:rPr>
          <w:rFonts w:ascii="Californian FB" w:eastAsia="Times New Roman" w:hAnsi="Californian FB" w:cs="Times New Roman"/>
          <w:i/>
          <w:iCs/>
          <w:color w:val="000000"/>
          <w:sz w:val="24"/>
          <w:szCs w:val="24"/>
          <w:lang w:val="id-ID"/>
        </w:rPr>
        <w:t>Cryptocurrency</w:t>
      </w:r>
      <w:r w:rsidR="005476B3">
        <w:rPr>
          <w:rFonts w:ascii="Californian FB" w:eastAsia="Times New Roman" w:hAnsi="Californian FB" w:cs="Times New Roman"/>
          <w:color w:val="000000"/>
          <w:sz w:val="24"/>
          <w:szCs w:val="24"/>
          <w:lang w:val="id-ID"/>
        </w:rPr>
        <w:t xml:space="preserve"> banyak di</w:t>
      </w:r>
      <w:r w:rsidRPr="004A72AD">
        <w:rPr>
          <w:rFonts w:ascii="Californian FB" w:eastAsia="Times New Roman" w:hAnsi="Californian FB" w:cs="Times New Roman"/>
          <w:color w:val="000000"/>
          <w:sz w:val="24"/>
          <w:szCs w:val="24"/>
          <w:lang w:val="id-ID"/>
        </w:rPr>
        <w:t>gunakan oleh para inve</w:t>
      </w:r>
      <w:r w:rsidR="005476B3">
        <w:rPr>
          <w:rFonts w:ascii="Californian FB" w:eastAsia="Times New Roman" w:hAnsi="Californian FB" w:cs="Times New Roman"/>
          <w:color w:val="000000"/>
          <w:sz w:val="24"/>
          <w:szCs w:val="24"/>
          <w:lang w:val="id-ID"/>
        </w:rPr>
        <w:t>stor. Singapura juga sangat responsif dalam mencoba sa</w:t>
      </w:r>
      <w:r w:rsidRPr="004A72AD">
        <w:rPr>
          <w:rFonts w:ascii="Californian FB" w:eastAsia="Times New Roman" w:hAnsi="Californian FB" w:cs="Times New Roman"/>
          <w:color w:val="000000"/>
          <w:sz w:val="24"/>
          <w:szCs w:val="24"/>
          <w:lang w:val="id-ID"/>
        </w:rPr>
        <w:t>tu hal baru terutama</w:t>
      </w:r>
      <w:r w:rsidR="005476B3">
        <w:rPr>
          <w:rFonts w:ascii="Californian FB" w:eastAsia="Times New Roman" w:hAnsi="Californian FB" w:cs="Times New Roman"/>
          <w:color w:val="000000"/>
          <w:sz w:val="24"/>
          <w:szCs w:val="24"/>
          <w:lang w:val="id-ID"/>
        </w:rPr>
        <w:t xml:space="preserve"> di sektor teknologi sehingga me</w:t>
      </w:r>
      <w:r w:rsidRPr="004A72AD">
        <w:rPr>
          <w:rFonts w:ascii="Californian FB" w:eastAsia="Times New Roman" w:hAnsi="Californian FB" w:cs="Times New Roman"/>
          <w:color w:val="000000"/>
          <w:sz w:val="24"/>
          <w:szCs w:val="24"/>
          <w:lang w:val="id-ID"/>
        </w:rPr>
        <w:t>nyebabkan Sing</w:t>
      </w:r>
      <w:r w:rsidR="005476B3">
        <w:rPr>
          <w:rFonts w:ascii="Californian FB" w:eastAsia="Times New Roman" w:hAnsi="Californian FB" w:cs="Times New Roman"/>
          <w:color w:val="000000"/>
          <w:sz w:val="24"/>
          <w:szCs w:val="24"/>
          <w:lang w:val="id-ID"/>
        </w:rPr>
        <w:t>a</w:t>
      </w:r>
      <w:r w:rsidRPr="004A72AD">
        <w:rPr>
          <w:rFonts w:ascii="Californian FB" w:eastAsia="Times New Roman" w:hAnsi="Californian FB" w:cs="Times New Roman"/>
          <w:color w:val="000000"/>
          <w:sz w:val="24"/>
          <w:szCs w:val="24"/>
          <w:lang w:val="id-ID"/>
        </w:rPr>
        <w:t>pura selangkah lebih maju dari negara-negara di asia. (David Kuo Chuon Lee et.el, Cryptocurrency : A New Investment Opportunity, 2018).</w:t>
      </w:r>
    </w:p>
    <w:p w:rsidR="004A72AD" w:rsidRPr="004A72AD" w:rsidRDefault="004A72AD" w:rsidP="00F76AEA">
      <w:pPr>
        <w:spacing w:before="240" w:after="240"/>
        <w:jc w:val="both"/>
        <w:rPr>
          <w:rFonts w:ascii="Californian FB" w:eastAsia="Times New Roman" w:hAnsi="Californian FB" w:cs="Times New Roman"/>
          <w:color w:val="000000"/>
          <w:sz w:val="24"/>
          <w:szCs w:val="24"/>
          <w:lang w:val="id-ID"/>
        </w:rPr>
      </w:pPr>
      <w:r w:rsidRPr="004A72AD">
        <w:rPr>
          <w:rFonts w:ascii="Californian FB" w:eastAsia="Times New Roman" w:hAnsi="Californian FB" w:cs="Times New Roman"/>
          <w:color w:val="000000"/>
          <w:sz w:val="24"/>
          <w:szCs w:val="24"/>
          <w:lang w:val="id-ID"/>
        </w:rPr>
        <w:t xml:space="preserve">Singapura juga mengatur cukup jelas mengenai </w:t>
      </w:r>
      <w:r w:rsidRPr="00D22BA3">
        <w:rPr>
          <w:rFonts w:ascii="Californian FB" w:eastAsia="Times New Roman" w:hAnsi="Californian FB" w:cs="Times New Roman"/>
          <w:i/>
          <w:iCs/>
          <w:color w:val="000000"/>
          <w:sz w:val="24"/>
          <w:szCs w:val="24"/>
          <w:lang w:val="id-ID"/>
        </w:rPr>
        <w:t>Cryptocurrency</w:t>
      </w:r>
      <w:r w:rsidRPr="004A72AD">
        <w:rPr>
          <w:rFonts w:ascii="Californian FB" w:eastAsia="Times New Roman" w:hAnsi="Californian FB" w:cs="Times New Roman"/>
          <w:color w:val="000000"/>
          <w:sz w:val="24"/>
          <w:szCs w:val="24"/>
          <w:lang w:val="id-ID"/>
        </w:rPr>
        <w:t xml:space="preserve"> melalui, </w:t>
      </w:r>
      <w:r w:rsidRPr="00D22BA3">
        <w:rPr>
          <w:rFonts w:ascii="Californian FB" w:eastAsia="Times New Roman" w:hAnsi="Californian FB" w:cs="Times New Roman"/>
          <w:i/>
          <w:iCs/>
          <w:color w:val="000000"/>
          <w:sz w:val="24"/>
          <w:szCs w:val="24"/>
          <w:lang w:val="id-ID"/>
        </w:rPr>
        <w:t>Monetary Authority of Singapore</w:t>
      </w:r>
      <w:r w:rsidRPr="004A72AD">
        <w:rPr>
          <w:rFonts w:ascii="Californian FB" w:eastAsia="Times New Roman" w:hAnsi="Californian FB" w:cs="Times New Roman"/>
          <w:color w:val="000000"/>
          <w:sz w:val="24"/>
          <w:szCs w:val="24"/>
          <w:lang w:val="id-ID"/>
        </w:rPr>
        <w:t xml:space="preserve"> (MAS), badan pengaturan keuangan Singapura, yang yang dengan yakin menyampaikan bahwa </w:t>
      </w:r>
      <w:r w:rsidRPr="00D22BA3">
        <w:rPr>
          <w:rFonts w:ascii="Californian FB" w:eastAsia="Times New Roman" w:hAnsi="Californian FB" w:cs="Times New Roman"/>
          <w:i/>
          <w:iCs/>
          <w:color w:val="000000"/>
          <w:sz w:val="24"/>
          <w:szCs w:val="24"/>
          <w:lang w:val="id-ID"/>
        </w:rPr>
        <w:t>Cryptocurrency</w:t>
      </w:r>
      <w:r w:rsidRPr="004A72AD">
        <w:rPr>
          <w:rFonts w:ascii="Californian FB" w:eastAsia="Times New Roman" w:hAnsi="Californian FB" w:cs="Times New Roman"/>
          <w:color w:val="000000"/>
          <w:sz w:val="24"/>
          <w:szCs w:val="24"/>
          <w:lang w:val="id-ID"/>
        </w:rPr>
        <w:t xml:space="preserve"> adalah pembaharuan dalam bidang keuangan/uang virtual </w:t>
      </w:r>
      <w:r w:rsidR="005476B3">
        <w:rPr>
          <w:rFonts w:ascii="Californian FB" w:eastAsia="Times New Roman" w:hAnsi="Californian FB" w:cs="Times New Roman"/>
          <w:color w:val="000000"/>
          <w:sz w:val="24"/>
          <w:szCs w:val="24"/>
          <w:lang w:val="id-ID"/>
        </w:rPr>
        <w:t>yang mana suatu saat akan digu</w:t>
      </w:r>
      <w:r w:rsidRPr="004A72AD">
        <w:rPr>
          <w:rFonts w:ascii="Californian FB" w:eastAsia="Times New Roman" w:hAnsi="Californian FB" w:cs="Times New Roman"/>
          <w:color w:val="000000"/>
          <w:sz w:val="24"/>
          <w:szCs w:val="24"/>
          <w:lang w:val="id-ID"/>
        </w:rPr>
        <w:t xml:space="preserve">nakan secara umum. Oleh karena itu MAS mengatur jalanya </w:t>
      </w:r>
      <w:r w:rsidRPr="00D22BA3">
        <w:rPr>
          <w:rFonts w:ascii="Californian FB" w:eastAsia="Times New Roman" w:hAnsi="Californian FB" w:cs="Times New Roman"/>
          <w:i/>
          <w:iCs/>
          <w:color w:val="000000"/>
          <w:sz w:val="24"/>
          <w:szCs w:val="24"/>
          <w:lang w:val="id-ID"/>
        </w:rPr>
        <w:t>Cryptocurrency</w:t>
      </w:r>
      <w:r w:rsidR="005476B3">
        <w:rPr>
          <w:rFonts w:ascii="Californian FB" w:eastAsia="Times New Roman" w:hAnsi="Californian FB" w:cs="Times New Roman"/>
          <w:color w:val="000000"/>
          <w:sz w:val="24"/>
          <w:szCs w:val="24"/>
          <w:lang w:val="id-ID"/>
        </w:rPr>
        <w:t xml:space="preserve"> agar dapat selalu men</w:t>
      </w:r>
      <w:r w:rsidRPr="004A72AD">
        <w:rPr>
          <w:rFonts w:ascii="Californian FB" w:eastAsia="Times New Roman" w:hAnsi="Californian FB" w:cs="Times New Roman"/>
          <w:color w:val="000000"/>
          <w:sz w:val="24"/>
          <w:szCs w:val="24"/>
          <w:lang w:val="id-ID"/>
        </w:rPr>
        <w:t>gawasi baya penggunaannya seperti pencucian uang dan pendanaan ter</w:t>
      </w:r>
      <w:r w:rsidR="005476B3">
        <w:rPr>
          <w:rFonts w:ascii="Californian FB" w:eastAsia="Times New Roman" w:hAnsi="Californian FB" w:cs="Times New Roman"/>
          <w:color w:val="000000"/>
          <w:sz w:val="24"/>
          <w:szCs w:val="24"/>
          <w:lang w:val="id-ID"/>
        </w:rPr>
        <w:t>orisme yang mana sangat marak di</w:t>
      </w:r>
      <w:r w:rsidRPr="004A72AD">
        <w:rPr>
          <w:rFonts w:ascii="Californian FB" w:eastAsia="Times New Roman" w:hAnsi="Californian FB" w:cs="Times New Roman"/>
          <w:color w:val="000000"/>
          <w:sz w:val="24"/>
          <w:szCs w:val="24"/>
          <w:lang w:val="id-ID"/>
        </w:rPr>
        <w:t xml:space="preserve">lakukan oleh pengguna </w:t>
      </w:r>
      <w:r w:rsidRPr="00D22BA3">
        <w:rPr>
          <w:rFonts w:ascii="Californian FB" w:eastAsia="Times New Roman" w:hAnsi="Californian FB" w:cs="Times New Roman"/>
          <w:i/>
          <w:iCs/>
          <w:color w:val="000000"/>
          <w:sz w:val="24"/>
          <w:szCs w:val="24"/>
          <w:lang w:val="id-ID"/>
        </w:rPr>
        <w:t>Cryptocurrency</w:t>
      </w:r>
      <w:r w:rsidRPr="004A72AD">
        <w:rPr>
          <w:rFonts w:ascii="Californian FB" w:eastAsia="Times New Roman" w:hAnsi="Californian FB" w:cs="Times New Roman"/>
          <w:color w:val="000000"/>
          <w:sz w:val="24"/>
          <w:szCs w:val="24"/>
          <w:lang w:val="id-ID"/>
        </w:rPr>
        <w:t xml:space="preserve"> sehingga bisa menyebabkan melemahnya perekonomian dan ketahanan negara.</w:t>
      </w:r>
    </w:p>
    <w:p w:rsidR="004A72AD" w:rsidRPr="004A72AD" w:rsidRDefault="004A72AD" w:rsidP="00F76AEA">
      <w:pPr>
        <w:spacing w:before="240" w:after="240"/>
        <w:jc w:val="both"/>
        <w:rPr>
          <w:rFonts w:ascii="Californian FB" w:eastAsia="Times New Roman" w:hAnsi="Californian FB" w:cs="Times New Roman"/>
          <w:color w:val="000000"/>
          <w:sz w:val="24"/>
          <w:szCs w:val="24"/>
          <w:lang w:val="id-ID"/>
        </w:rPr>
      </w:pPr>
      <w:r w:rsidRPr="00D22BA3">
        <w:rPr>
          <w:rFonts w:ascii="Californian FB" w:eastAsia="Times New Roman" w:hAnsi="Californian FB" w:cs="Times New Roman"/>
          <w:i/>
          <w:iCs/>
          <w:color w:val="000000"/>
          <w:sz w:val="24"/>
          <w:szCs w:val="24"/>
          <w:lang w:val="id-ID"/>
        </w:rPr>
        <w:t xml:space="preserve">Cryptocurrency </w:t>
      </w:r>
      <w:r w:rsidRPr="004A72AD">
        <w:rPr>
          <w:rFonts w:ascii="Californian FB" w:eastAsia="Times New Roman" w:hAnsi="Californian FB" w:cs="Times New Roman"/>
          <w:color w:val="000000"/>
          <w:sz w:val="24"/>
          <w:szCs w:val="24"/>
          <w:lang w:val="id-ID"/>
        </w:rPr>
        <w:t xml:space="preserve">juga didukung penuh oleh pemerintah Singapura dengancara akan terus mendorong percobaan di blockchain yang bisa melibatkan </w:t>
      </w:r>
      <w:r w:rsidRPr="00D22BA3">
        <w:rPr>
          <w:rFonts w:ascii="Californian FB" w:eastAsia="Times New Roman" w:hAnsi="Californian FB" w:cs="Times New Roman"/>
          <w:i/>
          <w:iCs/>
          <w:color w:val="000000"/>
          <w:sz w:val="24"/>
          <w:szCs w:val="24"/>
          <w:lang w:val="id-ID"/>
        </w:rPr>
        <w:t>Cryptocurrency</w:t>
      </w:r>
      <w:r w:rsidRPr="004A72AD">
        <w:rPr>
          <w:rFonts w:ascii="Californian FB" w:eastAsia="Times New Roman" w:hAnsi="Californian FB" w:cs="Times New Roman"/>
          <w:color w:val="000000"/>
          <w:sz w:val="24"/>
          <w:szCs w:val="24"/>
          <w:lang w:val="id-ID"/>
        </w:rPr>
        <w:t xml:space="preserve">, yang percobaan ini mungkin dapat berguna bagi perekonomian dan sosial di Singapura. Tetapi, pemerintah juga menyampaikan bahwa, pemerintah akan terus dan selalu waspada terhadap risiko baru dalam penggunaan </w:t>
      </w:r>
      <w:r w:rsidRPr="00D22BA3">
        <w:rPr>
          <w:rFonts w:ascii="Californian FB" w:eastAsia="Times New Roman" w:hAnsi="Californian FB" w:cs="Times New Roman"/>
          <w:i/>
          <w:iCs/>
          <w:color w:val="000000"/>
          <w:sz w:val="24"/>
          <w:szCs w:val="24"/>
          <w:lang w:val="id-ID"/>
        </w:rPr>
        <w:t>Cryptocurrency</w:t>
      </w:r>
      <w:r w:rsidRPr="004A72AD">
        <w:rPr>
          <w:rFonts w:ascii="Californian FB" w:eastAsia="Times New Roman" w:hAnsi="Californian FB" w:cs="Times New Roman"/>
          <w:color w:val="000000"/>
          <w:sz w:val="24"/>
          <w:szCs w:val="24"/>
          <w:lang w:val="id-ID"/>
        </w:rPr>
        <w:t xml:space="preserve">. MAS juga memperingatkan tentang dampak atau bahaya pengguanaan </w:t>
      </w:r>
      <w:r w:rsidRPr="00D22BA3">
        <w:rPr>
          <w:rFonts w:ascii="Californian FB" w:eastAsia="Times New Roman" w:hAnsi="Californian FB" w:cs="Times New Roman"/>
          <w:i/>
          <w:iCs/>
          <w:color w:val="000000"/>
          <w:sz w:val="24"/>
          <w:szCs w:val="24"/>
          <w:lang w:val="id-ID"/>
        </w:rPr>
        <w:t>Cryptocurrency</w:t>
      </w:r>
      <w:r w:rsidRPr="004A72AD">
        <w:rPr>
          <w:rFonts w:ascii="Californian FB" w:eastAsia="Times New Roman" w:hAnsi="Californian FB" w:cs="Times New Roman"/>
          <w:color w:val="000000"/>
          <w:sz w:val="24"/>
          <w:szCs w:val="24"/>
          <w:lang w:val="id-ID"/>
        </w:rPr>
        <w:t xml:space="preserve"> (David Kuo Chuon Lee et.el, Cryptocurrency : A New Investment Opportunity, 2018). </w:t>
      </w:r>
    </w:p>
    <w:p w:rsidR="00CB71B5" w:rsidRPr="00F76AEA" w:rsidRDefault="00CB71B5" w:rsidP="00F76AEA">
      <w:pPr>
        <w:ind w:left="360"/>
        <w:jc w:val="center"/>
        <w:rPr>
          <w:rFonts w:ascii="Californian FB" w:eastAsia="Lustria" w:hAnsi="Californian FB" w:cs="Lustria"/>
          <w:sz w:val="24"/>
          <w:szCs w:val="24"/>
          <w:lang w:val="id-ID"/>
        </w:rPr>
      </w:pPr>
      <w:r w:rsidRPr="00F76AEA">
        <w:rPr>
          <w:rFonts w:ascii="Californian FB" w:eastAsia="Lustria" w:hAnsi="Californian FB" w:cs="Lustria"/>
          <w:i/>
          <w:sz w:val="24"/>
          <w:szCs w:val="24"/>
          <w:lang w:val="id-ID"/>
        </w:rPr>
        <w:t>D. Legalitas Cryptocurrency di China</w:t>
      </w:r>
    </w:p>
    <w:p w:rsidR="004A72AD" w:rsidRPr="004A72AD" w:rsidRDefault="004A72AD" w:rsidP="00F76AEA">
      <w:pPr>
        <w:spacing w:before="240" w:after="240"/>
        <w:jc w:val="both"/>
        <w:rPr>
          <w:rFonts w:ascii="Californian FB" w:eastAsia="Times New Roman" w:hAnsi="Californian FB" w:cs="Times New Roman"/>
          <w:color w:val="000000"/>
          <w:sz w:val="24"/>
          <w:szCs w:val="24"/>
          <w:lang w:val="id-ID"/>
        </w:rPr>
      </w:pPr>
      <w:r w:rsidRPr="004A72AD">
        <w:rPr>
          <w:rFonts w:ascii="Californian FB" w:eastAsia="Times New Roman" w:hAnsi="Californian FB" w:cs="Times New Roman"/>
          <w:color w:val="000000"/>
          <w:sz w:val="24"/>
          <w:szCs w:val="24"/>
          <w:lang w:val="id-ID"/>
        </w:rPr>
        <w:t xml:space="preserve">Lain dengan Amerika dan Singapura, di China justru sebaliknya berbanding terbalik dengan tidak melegalkan/melarang penggunaan </w:t>
      </w:r>
      <w:r w:rsidRPr="00D22BA3">
        <w:rPr>
          <w:rFonts w:ascii="Californian FB" w:eastAsia="Times New Roman" w:hAnsi="Californian FB" w:cs="Times New Roman"/>
          <w:i/>
          <w:iCs/>
          <w:color w:val="000000"/>
          <w:sz w:val="24"/>
          <w:szCs w:val="24"/>
          <w:lang w:val="id-ID"/>
        </w:rPr>
        <w:t>Cryptocurrency</w:t>
      </w:r>
      <w:r w:rsidRPr="004A72AD">
        <w:rPr>
          <w:rFonts w:ascii="Californian FB" w:eastAsia="Times New Roman" w:hAnsi="Californian FB" w:cs="Times New Roman"/>
          <w:color w:val="000000"/>
          <w:sz w:val="24"/>
          <w:szCs w:val="24"/>
          <w:lang w:val="id-ID"/>
        </w:rPr>
        <w:t>. China sangat berani mengambil keputusan tanpa takut akan menurunnya perekonomian di negaranya karena saat ini hampir 65% tambang Bitcoin ada di Cina, (Roy Franedya, 2021), atas kebijakan tersebut banyak menyebabkan pengusaha di China harus tutup.</w:t>
      </w:r>
    </w:p>
    <w:p w:rsidR="00690185" w:rsidRDefault="004A72AD" w:rsidP="00F76AEA">
      <w:pPr>
        <w:spacing w:before="240" w:after="240"/>
        <w:jc w:val="both"/>
        <w:rPr>
          <w:rFonts w:ascii="Californian FB" w:eastAsia="Times New Roman" w:hAnsi="Californian FB" w:cs="Times New Roman"/>
          <w:color w:val="000000"/>
          <w:sz w:val="24"/>
          <w:szCs w:val="24"/>
          <w:lang w:val="id-ID"/>
        </w:rPr>
      </w:pPr>
      <w:r w:rsidRPr="004A72AD">
        <w:rPr>
          <w:rFonts w:ascii="Californian FB" w:eastAsia="Times New Roman" w:hAnsi="Californian FB" w:cs="Times New Roman"/>
          <w:color w:val="000000"/>
          <w:sz w:val="24"/>
          <w:szCs w:val="24"/>
          <w:lang w:val="id-ID"/>
        </w:rPr>
        <w:t xml:space="preserve">Pelarangan ICO (otoritas penawaran koin) yang ber berbasis </w:t>
      </w:r>
      <w:r w:rsidRPr="00D22BA3">
        <w:rPr>
          <w:rFonts w:ascii="Californian FB" w:eastAsia="Times New Roman" w:hAnsi="Californian FB" w:cs="Times New Roman"/>
          <w:i/>
          <w:iCs/>
          <w:color w:val="000000"/>
          <w:sz w:val="24"/>
          <w:szCs w:val="24"/>
          <w:lang w:val="id-ID"/>
        </w:rPr>
        <w:t>Cryptocurrency</w:t>
      </w:r>
      <w:r w:rsidRPr="004A72AD">
        <w:rPr>
          <w:rFonts w:ascii="Californian FB" w:eastAsia="Times New Roman" w:hAnsi="Californian FB" w:cs="Times New Roman"/>
          <w:color w:val="000000"/>
          <w:sz w:val="24"/>
          <w:szCs w:val="24"/>
          <w:lang w:val="id-ID"/>
        </w:rPr>
        <w:t xml:space="preserve"> dilara</w:t>
      </w:r>
      <w:r w:rsidR="005476B3">
        <w:rPr>
          <w:rFonts w:ascii="Californian FB" w:eastAsia="Times New Roman" w:hAnsi="Californian FB" w:cs="Times New Roman"/>
          <w:color w:val="000000"/>
          <w:sz w:val="24"/>
          <w:szCs w:val="24"/>
          <w:lang w:val="id-ID"/>
        </w:rPr>
        <w:t xml:space="preserve">ng mulai september </w:t>
      </w:r>
      <w:r w:rsidRPr="004A72AD">
        <w:rPr>
          <w:rFonts w:ascii="Californian FB" w:eastAsia="Times New Roman" w:hAnsi="Californian FB" w:cs="Times New Roman"/>
          <w:color w:val="000000"/>
          <w:sz w:val="24"/>
          <w:szCs w:val="24"/>
          <w:lang w:val="id-ID"/>
        </w:rPr>
        <w:t>2017. dengan adanya pelarangan ini dalam 1 (satu) hari harga Bitcoin anjlok hing</w:t>
      </w:r>
      <w:r w:rsidR="005476B3">
        <w:rPr>
          <w:rFonts w:ascii="Californian FB" w:eastAsia="Times New Roman" w:hAnsi="Californian FB" w:cs="Times New Roman"/>
          <w:color w:val="000000"/>
          <w:sz w:val="24"/>
          <w:szCs w:val="24"/>
          <w:lang w:val="id-ID"/>
        </w:rPr>
        <w:t>g</w:t>
      </w:r>
      <w:r w:rsidRPr="004A72AD">
        <w:rPr>
          <w:rFonts w:ascii="Californian FB" w:eastAsia="Times New Roman" w:hAnsi="Californian FB" w:cs="Times New Roman"/>
          <w:color w:val="000000"/>
          <w:sz w:val="24"/>
          <w:szCs w:val="24"/>
          <w:lang w:val="id-ID"/>
        </w:rPr>
        <w:t>a 6% sehin</w:t>
      </w:r>
      <w:r w:rsidR="005476B3">
        <w:rPr>
          <w:rFonts w:ascii="Californian FB" w:eastAsia="Times New Roman" w:hAnsi="Californian FB" w:cs="Times New Roman"/>
          <w:color w:val="000000"/>
          <w:sz w:val="24"/>
          <w:szCs w:val="24"/>
          <w:lang w:val="id-ID"/>
        </w:rPr>
        <w:t>g</w:t>
      </w:r>
      <w:r w:rsidRPr="004A72AD">
        <w:rPr>
          <w:rFonts w:ascii="Californian FB" w:eastAsia="Times New Roman" w:hAnsi="Californian FB" w:cs="Times New Roman"/>
          <w:color w:val="000000"/>
          <w:sz w:val="24"/>
          <w:szCs w:val="24"/>
          <w:lang w:val="id-ID"/>
        </w:rPr>
        <w:t xml:space="preserve">ga pertukaran Bincoin yang berbasis di Shanghai harus berhenti operasi di China . (Steve </w:t>
      </w:r>
      <w:r w:rsidR="005476B3">
        <w:rPr>
          <w:rFonts w:ascii="Californian FB" w:eastAsia="Times New Roman" w:hAnsi="Californian FB" w:cs="Times New Roman"/>
          <w:color w:val="000000"/>
          <w:sz w:val="24"/>
          <w:szCs w:val="24"/>
          <w:lang w:val="id-ID"/>
        </w:rPr>
        <w:t>Kaaru, 2021). Kebijakan yang ditempuh oleh pemerintah</w:t>
      </w:r>
      <w:r w:rsidRPr="004A72AD">
        <w:rPr>
          <w:rFonts w:ascii="Californian FB" w:eastAsia="Times New Roman" w:hAnsi="Californian FB" w:cs="Times New Roman"/>
          <w:color w:val="000000"/>
          <w:sz w:val="24"/>
          <w:szCs w:val="24"/>
          <w:lang w:val="id-ID"/>
        </w:rPr>
        <w:t xml:space="preserve"> China dalam penggunaan Bincoin ini u</w:t>
      </w:r>
      <w:r w:rsidR="00A049C3">
        <w:rPr>
          <w:rFonts w:ascii="Californian FB" w:eastAsia="Times New Roman" w:hAnsi="Californian FB" w:cs="Times New Roman"/>
          <w:color w:val="000000"/>
          <w:sz w:val="24"/>
          <w:szCs w:val="24"/>
          <w:lang w:val="id-ID"/>
        </w:rPr>
        <w:t>ntuk mengendalikan para pe</w:t>
      </w:r>
      <w:r w:rsidRPr="004A72AD">
        <w:rPr>
          <w:rFonts w:ascii="Californian FB" w:eastAsia="Times New Roman" w:hAnsi="Californian FB" w:cs="Times New Roman"/>
          <w:color w:val="000000"/>
          <w:sz w:val="24"/>
          <w:szCs w:val="24"/>
          <w:lang w:val="id-ID"/>
        </w:rPr>
        <w:t xml:space="preserve">laku tindak pidana yang menggunakan </w:t>
      </w:r>
      <w:r w:rsidRPr="00D22BA3">
        <w:rPr>
          <w:rFonts w:ascii="Californian FB" w:eastAsia="Times New Roman" w:hAnsi="Californian FB" w:cs="Times New Roman"/>
          <w:i/>
          <w:iCs/>
          <w:color w:val="000000"/>
          <w:sz w:val="24"/>
          <w:szCs w:val="24"/>
          <w:lang w:val="id-ID"/>
        </w:rPr>
        <w:t>Cryptocurrency</w:t>
      </w:r>
      <w:r w:rsidRPr="004A72AD">
        <w:rPr>
          <w:rFonts w:ascii="Californian FB" w:eastAsia="Times New Roman" w:hAnsi="Californian FB" w:cs="Times New Roman"/>
          <w:color w:val="000000"/>
          <w:sz w:val="24"/>
          <w:szCs w:val="24"/>
          <w:lang w:val="id-ID"/>
        </w:rPr>
        <w:t>. Walaupun pemerintah China sudah melarang penggunaan Bitcoin akan tetapi masi</w:t>
      </w:r>
      <w:r w:rsidR="00A049C3">
        <w:rPr>
          <w:rFonts w:ascii="Californian FB" w:eastAsia="Times New Roman" w:hAnsi="Californian FB" w:cs="Times New Roman"/>
          <w:color w:val="000000"/>
          <w:sz w:val="24"/>
          <w:szCs w:val="24"/>
          <w:lang w:val="id-ID"/>
        </w:rPr>
        <w:t>h</w:t>
      </w:r>
      <w:r w:rsidRPr="004A72AD">
        <w:rPr>
          <w:rFonts w:ascii="Californian FB" w:eastAsia="Times New Roman" w:hAnsi="Californian FB" w:cs="Times New Roman"/>
          <w:color w:val="000000"/>
          <w:sz w:val="24"/>
          <w:szCs w:val="24"/>
          <w:lang w:val="id-ID"/>
        </w:rPr>
        <w:t xml:space="preserve"> banyak yang melakukan kegiatan tersebut dengan cara memilih tempat seperti di </w:t>
      </w:r>
      <w:r w:rsidRPr="004A72AD">
        <w:rPr>
          <w:rFonts w:ascii="Californian FB" w:eastAsia="Times New Roman" w:hAnsi="Californian FB" w:cs="Times New Roman"/>
          <w:color w:val="000000"/>
          <w:sz w:val="24"/>
          <w:szCs w:val="24"/>
          <w:lang w:val="id-ID"/>
        </w:rPr>
        <w:lastRenderedPageBreak/>
        <w:t>Hongkong maupun Taiwa</w:t>
      </w:r>
      <w:r w:rsidR="00A049C3">
        <w:rPr>
          <w:rFonts w:ascii="Californian FB" w:eastAsia="Times New Roman" w:hAnsi="Californian FB" w:cs="Times New Roman"/>
          <w:color w:val="000000"/>
          <w:sz w:val="24"/>
          <w:szCs w:val="24"/>
          <w:lang w:val="id-ID"/>
        </w:rPr>
        <w:t>n untuk tetap melakukan t</w:t>
      </w:r>
      <w:r w:rsidRPr="004A72AD">
        <w:rPr>
          <w:rFonts w:ascii="Californian FB" w:eastAsia="Times New Roman" w:hAnsi="Californian FB" w:cs="Times New Roman"/>
          <w:color w:val="000000"/>
          <w:sz w:val="24"/>
          <w:szCs w:val="24"/>
          <w:lang w:val="id-ID"/>
        </w:rPr>
        <w:t xml:space="preserve">ransaksi dengan Bitcoin. Oleh karena hal tersebut pemerintah China memperketat peraturan penggunaan/transaksi menggunakan </w:t>
      </w:r>
      <w:r w:rsidRPr="00D22BA3">
        <w:rPr>
          <w:rFonts w:ascii="Californian FB" w:eastAsia="Times New Roman" w:hAnsi="Californian FB" w:cs="Times New Roman"/>
          <w:i/>
          <w:iCs/>
          <w:color w:val="000000"/>
          <w:sz w:val="24"/>
          <w:szCs w:val="24"/>
          <w:lang w:val="id-ID"/>
        </w:rPr>
        <w:t>Bitcoin/Cryptocurrency</w:t>
      </w:r>
      <w:r w:rsidRPr="004A72AD">
        <w:rPr>
          <w:rFonts w:ascii="Californian FB" w:eastAsia="Times New Roman" w:hAnsi="Californian FB" w:cs="Times New Roman"/>
          <w:color w:val="000000"/>
          <w:sz w:val="24"/>
          <w:szCs w:val="24"/>
          <w:lang w:val="id-ID"/>
        </w:rPr>
        <w:t xml:space="preserve"> dengan cara menyampaikan bahwa melarang segala aktifitas/kegiatan berupa </w:t>
      </w:r>
      <w:r w:rsidRPr="00D22BA3">
        <w:rPr>
          <w:rFonts w:ascii="Californian FB" w:eastAsia="Times New Roman" w:hAnsi="Californian FB" w:cs="Times New Roman"/>
          <w:i/>
          <w:iCs/>
          <w:color w:val="000000"/>
          <w:sz w:val="24"/>
          <w:szCs w:val="24"/>
          <w:lang w:val="id-ID"/>
        </w:rPr>
        <w:t>Bitcoin/Cryptocurrency</w:t>
      </w:r>
      <w:r w:rsidRPr="004A72AD">
        <w:rPr>
          <w:rFonts w:ascii="Californian FB" w:eastAsia="Times New Roman" w:hAnsi="Californian FB" w:cs="Times New Roman"/>
          <w:color w:val="000000"/>
          <w:sz w:val="24"/>
          <w:szCs w:val="24"/>
          <w:lang w:val="id-ID"/>
        </w:rPr>
        <w:t xml:space="preserve"> baik di dalam negara maupun diluar negara China bagi seluruh warganya.</w:t>
      </w:r>
    </w:p>
    <w:p w:rsidR="00A466C2" w:rsidRPr="00F76AEA" w:rsidRDefault="00A466C2" w:rsidP="00F76AEA">
      <w:pPr>
        <w:spacing w:before="240" w:after="240"/>
        <w:jc w:val="center"/>
        <w:rPr>
          <w:rFonts w:ascii="Californian FB" w:eastAsia="Times New Roman" w:hAnsi="Californian FB" w:cs="Times New Roman"/>
          <w:b/>
          <w:color w:val="000000"/>
          <w:sz w:val="24"/>
          <w:szCs w:val="24"/>
          <w:lang w:val="id-ID"/>
        </w:rPr>
      </w:pPr>
      <w:r w:rsidRPr="00F76AEA">
        <w:rPr>
          <w:rFonts w:ascii="Californian FB" w:eastAsia="Lustria" w:hAnsi="Californian FB" w:cs="Lustria"/>
          <w:b/>
          <w:sz w:val="24"/>
          <w:szCs w:val="26"/>
          <w:lang w:val="id-ID"/>
        </w:rPr>
        <w:t>VII</w:t>
      </w:r>
      <w:r w:rsidRPr="00F76AEA">
        <w:rPr>
          <w:rFonts w:ascii="Californian FB" w:eastAsia="Lustria" w:hAnsi="Californian FB" w:cs="Lustria"/>
          <w:b/>
          <w:sz w:val="24"/>
          <w:szCs w:val="26"/>
        </w:rPr>
        <w:t>.</w:t>
      </w:r>
      <w:r w:rsidRPr="00F76AEA">
        <w:rPr>
          <w:rFonts w:ascii="Lustria" w:eastAsia="Lustria" w:hAnsi="Lustria" w:cs="Lustria"/>
          <w:b/>
          <w:sz w:val="26"/>
          <w:szCs w:val="26"/>
        </w:rPr>
        <w:t xml:space="preserve"> </w:t>
      </w:r>
      <w:r w:rsidRPr="00F76AEA">
        <w:rPr>
          <w:rFonts w:ascii="Californian FB" w:eastAsia="Times New Roman" w:hAnsi="Californian FB" w:cs="Times New Roman"/>
          <w:b/>
          <w:color w:val="000000"/>
          <w:sz w:val="24"/>
          <w:szCs w:val="24"/>
          <w:lang w:val="id-ID"/>
        </w:rPr>
        <w:t xml:space="preserve">BENTUK REGULASI BANTUAN INTERNASIONAL DALAM MENGHADAPI KASUS </w:t>
      </w:r>
      <w:r w:rsidR="00B27709" w:rsidRPr="00F76AEA">
        <w:rPr>
          <w:rFonts w:ascii="Californian FB" w:eastAsia="Times New Roman" w:hAnsi="Californian FB" w:cs="Times New Roman"/>
          <w:b/>
          <w:i/>
          <w:iCs/>
          <w:color w:val="000000"/>
          <w:sz w:val="24"/>
          <w:szCs w:val="24"/>
          <w:lang w:val="id-ID"/>
        </w:rPr>
        <w:t xml:space="preserve">CRYPTO </w:t>
      </w:r>
      <w:r w:rsidRPr="00F76AEA">
        <w:rPr>
          <w:rFonts w:ascii="Californian FB" w:eastAsia="Times New Roman" w:hAnsi="Californian FB" w:cs="Times New Roman"/>
          <w:b/>
          <w:i/>
          <w:iCs/>
          <w:color w:val="000000"/>
          <w:sz w:val="24"/>
          <w:szCs w:val="24"/>
          <w:lang w:val="id-ID"/>
        </w:rPr>
        <w:t>LAUNDERING</w:t>
      </w:r>
    </w:p>
    <w:p w:rsidR="00494D62" w:rsidRDefault="006D23EE" w:rsidP="00F76AEA">
      <w:pPr>
        <w:spacing w:before="240" w:after="240"/>
        <w:jc w:val="both"/>
        <w:rPr>
          <w:rFonts w:ascii="Californian FB" w:eastAsia="Times New Roman" w:hAnsi="Californian FB" w:cs="Times New Roman"/>
          <w:color w:val="000000"/>
          <w:sz w:val="24"/>
          <w:szCs w:val="24"/>
          <w:lang w:val="id-ID"/>
        </w:rPr>
      </w:pPr>
      <w:r w:rsidRPr="006D23EE">
        <w:rPr>
          <w:rFonts w:ascii="Californian FB" w:eastAsia="Times New Roman" w:hAnsi="Californian FB" w:cs="Times New Roman"/>
          <w:color w:val="000000"/>
          <w:sz w:val="24"/>
          <w:szCs w:val="24"/>
        </w:rPr>
        <w:t xml:space="preserve">Regulasi bantuan internasional terhadap upaya pemberantasan money laundering diimplementasikan ke dalam konvensi setingkat regional maupun multilateral. Dimana proses penegakan hukum menggunakan hukum positif negara yang berdasarkan pada prinsip yurisdiksi hukum internasional seperti yurisdiksi teritorial, yurisdiksi personal, yurisdiksi menurut prinsip perlindungan dan yurisdiksi universal. Beberapa aspek hukum diadopsi dari instrumen internasional, misalnya dalam konvensi </w:t>
      </w:r>
      <w:r w:rsidRPr="00042567">
        <w:rPr>
          <w:rFonts w:ascii="Californian FB" w:eastAsia="Times New Roman" w:hAnsi="Californian FB" w:cs="Times New Roman"/>
          <w:i/>
          <w:iCs/>
          <w:color w:val="000000"/>
          <w:sz w:val="24"/>
          <w:szCs w:val="24"/>
        </w:rPr>
        <w:t>the Vienna Convention on Drugs</w:t>
      </w:r>
      <w:r w:rsidRPr="006D23EE">
        <w:rPr>
          <w:rFonts w:ascii="Californian FB" w:eastAsia="Times New Roman" w:hAnsi="Californian FB" w:cs="Times New Roman"/>
          <w:color w:val="000000"/>
          <w:sz w:val="24"/>
          <w:szCs w:val="24"/>
        </w:rPr>
        <w:t xml:space="preserve"> dan </w:t>
      </w:r>
      <w:r w:rsidRPr="00042567">
        <w:rPr>
          <w:rFonts w:ascii="Californian FB" w:eastAsia="Times New Roman" w:hAnsi="Californian FB" w:cs="Times New Roman"/>
          <w:i/>
          <w:iCs/>
          <w:color w:val="000000"/>
          <w:sz w:val="24"/>
          <w:szCs w:val="24"/>
        </w:rPr>
        <w:t>the Bassed Com</w:t>
      </w:r>
      <w:r w:rsidR="00A049C3">
        <w:rPr>
          <w:rFonts w:ascii="Californian FB" w:eastAsia="Times New Roman" w:hAnsi="Californian FB" w:cs="Times New Roman"/>
          <w:i/>
          <w:iCs/>
          <w:color w:val="000000"/>
          <w:sz w:val="24"/>
          <w:szCs w:val="24"/>
          <w:lang w:val="id-ID"/>
        </w:rPr>
        <w:t>m</w:t>
      </w:r>
      <w:r w:rsidRPr="00042567">
        <w:rPr>
          <w:rFonts w:ascii="Californian FB" w:eastAsia="Times New Roman" w:hAnsi="Californian FB" w:cs="Times New Roman"/>
          <w:i/>
          <w:iCs/>
          <w:color w:val="000000"/>
          <w:sz w:val="24"/>
          <w:szCs w:val="24"/>
        </w:rPr>
        <w:t>itte on Banking Supervision</w:t>
      </w:r>
      <w:r w:rsidRPr="006D23EE">
        <w:rPr>
          <w:rFonts w:ascii="Californian FB" w:eastAsia="Times New Roman" w:hAnsi="Californian FB" w:cs="Times New Roman"/>
          <w:color w:val="000000"/>
          <w:sz w:val="24"/>
          <w:szCs w:val="24"/>
        </w:rPr>
        <w:t xml:space="preserve"> dijadikan rujukan untuk penegakan hukum. Konvensi yang pertama merupakan bahan untuk pemidanaan terkait money laundering yang terafiliasi dalam transaksi narkoba sementara konvensi kedua merupakan prinsip-prinsip regulasi pencegahan money laundering di sektor finansial (Amrani, 2014). </w:t>
      </w:r>
      <w:r w:rsidRPr="00042567">
        <w:rPr>
          <w:rFonts w:ascii="Californian FB" w:eastAsia="Times New Roman" w:hAnsi="Californian FB" w:cs="Times New Roman"/>
          <w:i/>
          <w:iCs/>
          <w:color w:val="000000"/>
          <w:sz w:val="24"/>
          <w:szCs w:val="24"/>
        </w:rPr>
        <w:t>The Based Com</w:t>
      </w:r>
      <w:r w:rsidR="00A049C3">
        <w:rPr>
          <w:rFonts w:ascii="Californian FB" w:eastAsia="Times New Roman" w:hAnsi="Californian FB" w:cs="Times New Roman"/>
          <w:i/>
          <w:iCs/>
          <w:color w:val="000000"/>
          <w:sz w:val="24"/>
          <w:szCs w:val="24"/>
          <w:lang w:val="id-ID"/>
        </w:rPr>
        <w:t>m</w:t>
      </w:r>
      <w:r w:rsidRPr="00042567">
        <w:rPr>
          <w:rFonts w:ascii="Californian FB" w:eastAsia="Times New Roman" w:hAnsi="Californian FB" w:cs="Times New Roman"/>
          <w:i/>
          <w:iCs/>
          <w:color w:val="000000"/>
          <w:sz w:val="24"/>
          <w:szCs w:val="24"/>
        </w:rPr>
        <w:t>itte on Banking Supervision</w:t>
      </w:r>
      <w:r w:rsidRPr="006D23EE">
        <w:rPr>
          <w:rFonts w:ascii="Californian FB" w:eastAsia="Times New Roman" w:hAnsi="Californian FB" w:cs="Times New Roman"/>
          <w:color w:val="000000"/>
          <w:sz w:val="24"/>
          <w:szCs w:val="24"/>
        </w:rPr>
        <w:t xml:space="preserve"> adalah instrumen internasional yang menyerukan pertama kali tindakan apa saja yang diperlukan bagi upaya preventif pencegahan praktik money laundering di perbankan. Ada tiga pedoman wajib yang dilakukan lembaga perbankan berupa identifikasi nasabah yang meliputi identitas personal dan aktivitas ekonomi yang dijalankan, menyimpan data nasabah dengan baik sehingga memudahkan dalam penyelidikan apabila ditemukan sesuatu yang janggal, dan yang terakhir melaporkan transaksi keuangan yang mencurigakan.</w:t>
      </w:r>
    </w:p>
    <w:p w:rsidR="006D23EE" w:rsidRPr="006D23EE" w:rsidRDefault="006D23EE" w:rsidP="00F76AEA">
      <w:pPr>
        <w:spacing w:before="240" w:after="240"/>
        <w:jc w:val="both"/>
        <w:rPr>
          <w:rFonts w:ascii="Californian FB" w:eastAsia="Times New Roman" w:hAnsi="Californian FB" w:cs="Times New Roman"/>
          <w:color w:val="000000"/>
          <w:sz w:val="24"/>
          <w:szCs w:val="24"/>
        </w:rPr>
      </w:pPr>
      <w:r w:rsidRPr="006D23EE">
        <w:rPr>
          <w:rFonts w:ascii="Californian FB" w:eastAsia="Times New Roman" w:hAnsi="Californian FB" w:cs="Times New Roman"/>
          <w:color w:val="000000"/>
          <w:sz w:val="24"/>
          <w:szCs w:val="24"/>
        </w:rPr>
        <w:t xml:space="preserve">Komunitas asean secara khusus belum memiliki mekanisme bersama terkait </w:t>
      </w:r>
      <w:r w:rsidRPr="00D22BA3">
        <w:rPr>
          <w:rFonts w:ascii="Californian FB" w:eastAsia="Times New Roman" w:hAnsi="Californian FB" w:cs="Times New Roman"/>
          <w:i/>
          <w:iCs/>
          <w:color w:val="000000"/>
          <w:sz w:val="24"/>
          <w:szCs w:val="24"/>
        </w:rPr>
        <w:t xml:space="preserve">money laundering </w:t>
      </w:r>
      <w:r w:rsidRPr="006D23EE">
        <w:rPr>
          <w:rFonts w:ascii="Californian FB" w:eastAsia="Times New Roman" w:hAnsi="Californian FB" w:cs="Times New Roman"/>
          <w:color w:val="000000"/>
          <w:sz w:val="24"/>
          <w:szCs w:val="24"/>
        </w:rPr>
        <w:t>sebagai bentuk konkret komit</w:t>
      </w:r>
      <w:r w:rsidR="00FE1D59">
        <w:rPr>
          <w:rFonts w:ascii="Californian FB" w:eastAsia="Times New Roman" w:hAnsi="Californian FB" w:cs="Times New Roman"/>
          <w:color w:val="000000"/>
          <w:sz w:val="24"/>
          <w:szCs w:val="24"/>
        </w:rPr>
        <w:t>men di kawasan asia tenggara. H</w:t>
      </w:r>
      <w:r w:rsidR="00FE1D59">
        <w:rPr>
          <w:rFonts w:ascii="Californian FB" w:eastAsia="Times New Roman" w:hAnsi="Californian FB" w:cs="Times New Roman"/>
          <w:color w:val="000000"/>
          <w:sz w:val="24"/>
          <w:szCs w:val="24"/>
          <w:lang w:val="id-ID"/>
        </w:rPr>
        <w:t>al</w:t>
      </w:r>
      <w:r w:rsidRPr="006D23EE">
        <w:rPr>
          <w:rFonts w:ascii="Californian FB" w:eastAsia="Times New Roman" w:hAnsi="Californian FB" w:cs="Times New Roman"/>
          <w:color w:val="000000"/>
          <w:sz w:val="24"/>
          <w:szCs w:val="24"/>
        </w:rPr>
        <w:t xml:space="preserve"> ini menunjukan perlu adanya perjanjian bersama dalam penegakan dan juga sebagai jaminan bahwa negara-negara tidak akan berkonflik dalam penegakan hukum </w:t>
      </w:r>
      <w:r w:rsidRPr="00D22BA3">
        <w:rPr>
          <w:rFonts w:ascii="Californian FB" w:eastAsia="Times New Roman" w:hAnsi="Californian FB" w:cs="Times New Roman"/>
          <w:i/>
          <w:iCs/>
          <w:color w:val="000000"/>
          <w:sz w:val="24"/>
          <w:szCs w:val="24"/>
        </w:rPr>
        <w:t>money laundering.</w:t>
      </w:r>
      <w:r w:rsidRPr="006D23EE">
        <w:rPr>
          <w:rFonts w:ascii="Californian FB" w:eastAsia="Times New Roman" w:hAnsi="Californian FB" w:cs="Times New Roman"/>
          <w:color w:val="000000"/>
          <w:sz w:val="24"/>
          <w:szCs w:val="24"/>
        </w:rPr>
        <w:t xml:space="preserve"> Seperti singapura dan indonesia yang hingga saat ini belum menuntaskan perjanjian ekstradisi antar negara, sehingga menyebabkan negara singapura menjadi negara rujukan pelarian para pelaku </w:t>
      </w:r>
      <w:r w:rsidRPr="00D22BA3">
        <w:rPr>
          <w:rFonts w:ascii="Californian FB" w:eastAsia="Times New Roman" w:hAnsi="Californian FB" w:cs="Times New Roman"/>
          <w:i/>
          <w:iCs/>
          <w:color w:val="000000"/>
          <w:sz w:val="24"/>
          <w:szCs w:val="24"/>
        </w:rPr>
        <w:t>money laundering</w:t>
      </w:r>
      <w:r w:rsidRPr="006D23EE">
        <w:rPr>
          <w:rFonts w:ascii="Californian FB" w:eastAsia="Times New Roman" w:hAnsi="Californian FB" w:cs="Times New Roman"/>
          <w:color w:val="000000"/>
          <w:sz w:val="24"/>
          <w:szCs w:val="24"/>
        </w:rPr>
        <w:t xml:space="preserve">. Secara umum bentuk kerjasama yang dapat dilakukan dalam menghadapi kejahatan berdimensi transnasional meliputi, perjanjian bantuan timbal balik dalam perkara pidana, perjanjian mengenai transfer dalam proses beracara, perjanjian ekstradisi dan lain sebagainya. Model yang paling efektif adalah perjanjian ekstradisi dan bantuan timbal balik dalam perkara pidana, karena model tersebut sangat berperan penting dalam mencegah, mengungkap sekaligus menangkap, dan menjatuhi hukuman terhadap kejahatan transnasional terorganisir. Indonesia sendiri telah menandatangani beberapa perjanjian ekstradisi antara lain: perjanjian dengan pemerintah Malaysia yang diratifikasi dalam Undang-Undang No. 9 Tahun 1974, perjanjian dengan pemerintah Philipina   yang diratifikasi dalam Undang-Undang No. 10 Tahun 1976, perjanjian dengan kerajaan Thailand yang </w:t>
      </w:r>
      <w:r w:rsidRPr="006D23EE">
        <w:rPr>
          <w:rFonts w:ascii="Californian FB" w:eastAsia="Times New Roman" w:hAnsi="Californian FB" w:cs="Times New Roman"/>
          <w:color w:val="000000"/>
          <w:sz w:val="24"/>
          <w:szCs w:val="24"/>
        </w:rPr>
        <w:lastRenderedPageBreak/>
        <w:t>diratifikasi dalam Undang-Undang No. 2 Tahun 1978, dan perjanjian timbal balik perkara pidana dengan Australia pada tahun 1995 (Setiawan, 2018).</w:t>
      </w:r>
    </w:p>
    <w:p w:rsidR="006D23EE" w:rsidRDefault="006D23EE" w:rsidP="00F76AEA">
      <w:pPr>
        <w:spacing w:before="240" w:after="240"/>
        <w:jc w:val="both"/>
        <w:rPr>
          <w:rFonts w:ascii="Californian FB" w:eastAsia="Times New Roman" w:hAnsi="Californian FB" w:cs="Times New Roman"/>
          <w:color w:val="000000"/>
          <w:sz w:val="24"/>
          <w:szCs w:val="24"/>
          <w:lang w:val="id-ID"/>
        </w:rPr>
      </w:pPr>
      <w:r w:rsidRPr="006D23EE">
        <w:rPr>
          <w:rFonts w:ascii="Californian FB" w:eastAsia="Times New Roman" w:hAnsi="Californian FB" w:cs="Times New Roman"/>
          <w:color w:val="000000"/>
          <w:sz w:val="24"/>
          <w:szCs w:val="24"/>
        </w:rPr>
        <w:t xml:space="preserve">Pada Mei Tahun 2013, otoritas AS telah menutup layanan cryptocurrency Costa Rica yang disebut Liberty Reserve. Penutupan ini dilakukan sebab banyak digunakan sebagai media pencucian uang dengan cara uang Dolar atau Euro dikonversi ke dalam aset crypto yang disebut </w:t>
      </w:r>
      <w:r w:rsidR="00D22BA3">
        <w:rPr>
          <w:rFonts w:ascii="Californian FB" w:eastAsia="Times New Roman" w:hAnsi="Californian FB" w:cs="Times New Roman"/>
          <w:i/>
          <w:iCs/>
          <w:color w:val="000000"/>
          <w:sz w:val="24"/>
          <w:szCs w:val="24"/>
        </w:rPr>
        <w:t>D</w:t>
      </w:r>
      <w:r w:rsidRPr="00D22BA3">
        <w:rPr>
          <w:rFonts w:ascii="Californian FB" w:eastAsia="Times New Roman" w:hAnsi="Californian FB" w:cs="Times New Roman"/>
          <w:i/>
          <w:iCs/>
          <w:color w:val="000000"/>
          <w:sz w:val="24"/>
          <w:szCs w:val="24"/>
        </w:rPr>
        <w:t>ollar</w:t>
      </w:r>
      <w:r w:rsidRPr="006D23EE">
        <w:rPr>
          <w:rFonts w:ascii="Californian FB" w:eastAsia="Times New Roman" w:hAnsi="Californian FB" w:cs="Times New Roman"/>
          <w:color w:val="000000"/>
          <w:sz w:val="24"/>
          <w:szCs w:val="24"/>
        </w:rPr>
        <w:t xml:space="preserve"> </w:t>
      </w:r>
      <w:r w:rsidRPr="00D22BA3">
        <w:rPr>
          <w:rFonts w:ascii="Californian FB" w:eastAsia="Times New Roman" w:hAnsi="Californian FB" w:cs="Times New Roman"/>
          <w:i/>
          <w:iCs/>
          <w:color w:val="000000"/>
          <w:sz w:val="24"/>
          <w:szCs w:val="24"/>
        </w:rPr>
        <w:t>Liberty Reserve</w:t>
      </w:r>
      <w:r w:rsidRPr="006D23EE">
        <w:rPr>
          <w:rFonts w:ascii="Californian FB" w:eastAsia="Times New Roman" w:hAnsi="Californian FB" w:cs="Times New Roman"/>
          <w:color w:val="000000"/>
          <w:sz w:val="24"/>
          <w:szCs w:val="24"/>
        </w:rPr>
        <w:t xml:space="preserve"> atau </w:t>
      </w:r>
      <w:r w:rsidRPr="00D22BA3">
        <w:rPr>
          <w:rFonts w:ascii="Californian FB" w:eastAsia="Times New Roman" w:hAnsi="Californian FB" w:cs="Times New Roman"/>
          <w:i/>
          <w:iCs/>
          <w:color w:val="000000"/>
          <w:sz w:val="24"/>
          <w:szCs w:val="24"/>
        </w:rPr>
        <w:t>Euro Liberty Reserve</w:t>
      </w:r>
      <w:r w:rsidRPr="006D23EE">
        <w:rPr>
          <w:rFonts w:ascii="Californian FB" w:eastAsia="Times New Roman" w:hAnsi="Californian FB" w:cs="Times New Roman"/>
          <w:color w:val="000000"/>
          <w:sz w:val="24"/>
          <w:szCs w:val="24"/>
        </w:rPr>
        <w:t xml:space="preserve">. Transaksi aset </w:t>
      </w:r>
      <w:r w:rsidRPr="00D22BA3">
        <w:rPr>
          <w:rFonts w:ascii="Californian FB" w:eastAsia="Times New Roman" w:hAnsi="Californian FB" w:cs="Times New Roman"/>
          <w:i/>
          <w:iCs/>
          <w:color w:val="000000"/>
          <w:sz w:val="24"/>
          <w:szCs w:val="24"/>
        </w:rPr>
        <w:t>Liberty Reserve</w:t>
      </w:r>
      <w:r w:rsidRPr="006D23EE">
        <w:rPr>
          <w:rFonts w:ascii="Californian FB" w:eastAsia="Times New Roman" w:hAnsi="Californian FB" w:cs="Times New Roman"/>
          <w:color w:val="000000"/>
          <w:sz w:val="24"/>
          <w:szCs w:val="24"/>
        </w:rPr>
        <w:t xml:space="preserve"> dilakukan secara anonim. Namun, penutupan tersebut belum efektif dalam mencegah pencucian uang karena masih banyak alternatif </w:t>
      </w:r>
      <w:r w:rsidRPr="00D22BA3">
        <w:rPr>
          <w:rFonts w:ascii="Californian FB" w:eastAsia="Times New Roman" w:hAnsi="Californian FB" w:cs="Times New Roman"/>
          <w:i/>
          <w:iCs/>
          <w:color w:val="000000"/>
          <w:sz w:val="24"/>
          <w:szCs w:val="24"/>
        </w:rPr>
        <w:t>cryptocurrency</w:t>
      </w:r>
      <w:r w:rsidRPr="006D23EE">
        <w:rPr>
          <w:rFonts w:ascii="Californian FB" w:eastAsia="Times New Roman" w:hAnsi="Californian FB" w:cs="Times New Roman"/>
          <w:color w:val="000000"/>
          <w:sz w:val="24"/>
          <w:szCs w:val="24"/>
        </w:rPr>
        <w:t xml:space="preserve"> seperti Bitcoins, Paymer dan webMoney. Crypto merupakan objek pencucian uang digital atau virtual, ia adalah bagian dari harta kekayaan dan merupakan unsur kriminalitas kejahatan pencucian uang. Uang virtual sendiri diatur dalam peraturan BI No 16/8/PBI/2014 namun, peraturan tersebut tidak memayungi secara hukum uang virtual yang tidak terdaftar. Maka untuk jerat hukum pencucian uang berbasis virtual (crypto) tetap menggunakan Undang-Undang No 8 Tahun 2010, dimana dalam UU TPPU menyebutkan bahwa harta kekayaan yang dicuci dapat merupakan barang yang tidak berwujud (Rahayu, Musa, &amp; Mahira, 2021).</w:t>
      </w:r>
    </w:p>
    <w:p w:rsidR="00281AEF" w:rsidRPr="00281AEF" w:rsidRDefault="00A049C3" w:rsidP="00F76AEA">
      <w:pPr>
        <w:spacing w:before="240" w:after="240"/>
        <w:jc w:val="both"/>
        <w:rPr>
          <w:rFonts w:ascii="Californian FB" w:eastAsia="Times New Roman" w:hAnsi="Californian FB" w:cs="Times New Roman"/>
          <w:color w:val="000000"/>
          <w:sz w:val="24"/>
          <w:szCs w:val="24"/>
          <w:lang w:val="id-ID"/>
        </w:rPr>
      </w:pPr>
      <w:r>
        <w:rPr>
          <w:rFonts w:ascii="Californian FB" w:eastAsia="Times New Roman" w:hAnsi="Californian FB" w:cs="Times New Roman"/>
          <w:color w:val="000000"/>
          <w:sz w:val="24"/>
          <w:szCs w:val="24"/>
          <w:lang w:val="id-ID"/>
        </w:rPr>
        <w:t>Dengan demikian, perlu dana</w:t>
      </w:r>
      <w:r w:rsidR="00281AEF">
        <w:rPr>
          <w:rFonts w:ascii="Californian FB" w:eastAsia="Times New Roman" w:hAnsi="Californian FB" w:cs="Times New Roman"/>
          <w:color w:val="000000"/>
          <w:sz w:val="24"/>
          <w:szCs w:val="24"/>
          <w:lang w:val="id-ID"/>
        </w:rPr>
        <w:t xml:space="preserve"> kolaborasi dalam penanganan kasus pencucian uang transnasional sebab kejahatan tersebut melibatkan banyak pelaku kejahatan di dunia. Dalam hal ini, PPATK selaku lembaga negara yang mempunyai tugas untuk pencegahan dan pemberantasan tindak pidana pencucian uang telah melakukan kerjasama atau kolaborasi Internasional yakni dengan </w:t>
      </w:r>
      <w:r w:rsidR="00281AEF" w:rsidRPr="00281AEF">
        <w:rPr>
          <w:rFonts w:ascii="Californian FB" w:eastAsia="Times New Roman" w:hAnsi="Californian FB" w:cs="Times New Roman"/>
          <w:i/>
          <w:iCs/>
          <w:color w:val="000000"/>
          <w:sz w:val="24"/>
          <w:szCs w:val="24"/>
          <w:lang w:val="id-ID"/>
        </w:rPr>
        <w:t>Financial Action Task Force</w:t>
      </w:r>
      <w:r w:rsidR="00281AEF" w:rsidRPr="00281AEF">
        <w:rPr>
          <w:rFonts w:ascii="Californian FB" w:eastAsia="Times New Roman" w:hAnsi="Californian FB" w:cs="Times New Roman"/>
          <w:color w:val="000000"/>
          <w:sz w:val="24"/>
          <w:szCs w:val="24"/>
          <w:lang w:val="id-ID"/>
        </w:rPr>
        <w:t xml:space="preserve"> (FATF) AUSTRAC Egmont Group</w:t>
      </w:r>
      <w:r w:rsidR="00281AEF">
        <w:rPr>
          <w:rFonts w:ascii="Californian FB" w:eastAsia="Times New Roman" w:hAnsi="Californian FB" w:cs="Times New Roman"/>
          <w:color w:val="000000"/>
          <w:sz w:val="24"/>
          <w:szCs w:val="24"/>
          <w:lang w:val="id-ID"/>
        </w:rPr>
        <w:t>,</w:t>
      </w:r>
      <w:r w:rsidR="00281AEF" w:rsidRPr="00281AEF">
        <w:rPr>
          <w:rFonts w:ascii="Californian FB" w:eastAsia="Times New Roman" w:hAnsi="Californian FB" w:cs="Times New Roman"/>
          <w:color w:val="000000"/>
          <w:sz w:val="24"/>
          <w:szCs w:val="24"/>
          <w:lang w:val="id-ID"/>
        </w:rPr>
        <w:t xml:space="preserve"> </w:t>
      </w:r>
      <w:r w:rsidR="00281AEF" w:rsidRPr="00281AEF">
        <w:rPr>
          <w:rFonts w:ascii="Californian FB" w:eastAsia="Times New Roman" w:hAnsi="Californian FB" w:cs="Times New Roman"/>
          <w:i/>
          <w:iCs/>
          <w:color w:val="000000"/>
          <w:sz w:val="24"/>
          <w:szCs w:val="24"/>
          <w:lang w:val="id-ID"/>
        </w:rPr>
        <w:t>Asia Pacific Group On Money Laundering</w:t>
      </w:r>
      <w:r w:rsidR="00281AEF">
        <w:rPr>
          <w:rFonts w:ascii="Californian FB" w:eastAsia="Times New Roman" w:hAnsi="Californian FB" w:cs="Times New Roman"/>
          <w:i/>
          <w:iCs/>
          <w:color w:val="000000"/>
          <w:sz w:val="24"/>
          <w:szCs w:val="24"/>
          <w:lang w:val="id-ID"/>
        </w:rPr>
        <w:t xml:space="preserve"> </w:t>
      </w:r>
      <w:r w:rsidR="00281AEF">
        <w:rPr>
          <w:rFonts w:ascii="Californian FB" w:eastAsia="Times New Roman" w:hAnsi="Californian FB" w:cs="Times New Roman"/>
          <w:color w:val="000000"/>
          <w:sz w:val="24"/>
          <w:szCs w:val="24"/>
          <w:lang w:val="id-ID"/>
        </w:rPr>
        <w:t xml:space="preserve">(APG), </w:t>
      </w:r>
      <w:r w:rsidR="005476B3">
        <w:rPr>
          <w:rFonts w:ascii="Californian FB" w:eastAsia="Times New Roman" w:hAnsi="Californian FB" w:cs="Times New Roman"/>
          <w:color w:val="000000"/>
          <w:sz w:val="24"/>
          <w:szCs w:val="24"/>
          <w:lang w:val="id-ID"/>
        </w:rPr>
        <w:t>Kerjas</w:t>
      </w:r>
      <w:r w:rsidR="00281AEF" w:rsidRPr="00281AEF">
        <w:rPr>
          <w:rFonts w:ascii="Californian FB" w:eastAsia="Times New Roman" w:hAnsi="Californian FB" w:cs="Times New Roman"/>
          <w:color w:val="000000"/>
          <w:sz w:val="24"/>
          <w:szCs w:val="24"/>
          <w:lang w:val="id-ID"/>
        </w:rPr>
        <w:t>ama Internasional Antar FIU lainnya</w:t>
      </w:r>
      <w:r w:rsidR="00281AEF">
        <w:rPr>
          <w:rFonts w:ascii="Californian FB" w:eastAsia="Times New Roman" w:hAnsi="Californian FB" w:cs="Times New Roman"/>
          <w:color w:val="000000"/>
          <w:sz w:val="24"/>
          <w:szCs w:val="24"/>
          <w:lang w:val="id-ID"/>
        </w:rPr>
        <w:t>,</w:t>
      </w:r>
      <w:r w:rsidR="00281AEF" w:rsidRPr="00281AEF">
        <w:rPr>
          <w:rFonts w:ascii="Californian FB" w:eastAsia="Times New Roman" w:hAnsi="Californian FB" w:cs="Times New Roman"/>
          <w:color w:val="000000"/>
          <w:sz w:val="24"/>
          <w:szCs w:val="24"/>
          <w:lang w:val="id-ID"/>
        </w:rPr>
        <w:t xml:space="preserve"> </w:t>
      </w:r>
      <w:r w:rsidR="00281AEF" w:rsidRPr="00281AEF">
        <w:rPr>
          <w:rFonts w:ascii="Californian FB" w:eastAsia="Times New Roman" w:hAnsi="Californian FB" w:cs="Times New Roman"/>
          <w:i/>
          <w:iCs/>
          <w:color w:val="000000"/>
          <w:sz w:val="24"/>
          <w:szCs w:val="24"/>
          <w:lang w:val="id-ID"/>
        </w:rPr>
        <w:t>United Nations Office on Drugs and Crime</w:t>
      </w:r>
      <w:r w:rsidR="00281AEF" w:rsidRPr="00281AEF">
        <w:rPr>
          <w:rFonts w:ascii="Californian FB" w:eastAsia="Times New Roman" w:hAnsi="Californian FB" w:cs="Times New Roman"/>
          <w:color w:val="000000"/>
          <w:sz w:val="24"/>
          <w:szCs w:val="24"/>
          <w:lang w:val="id-ID"/>
        </w:rPr>
        <w:t xml:space="preserve"> </w:t>
      </w:r>
      <w:r w:rsidR="00281AEF">
        <w:rPr>
          <w:rFonts w:ascii="Californian FB" w:eastAsia="Times New Roman" w:hAnsi="Californian FB" w:cs="Times New Roman"/>
          <w:color w:val="000000"/>
          <w:sz w:val="24"/>
          <w:szCs w:val="24"/>
          <w:lang w:val="id-ID"/>
        </w:rPr>
        <w:t>(</w:t>
      </w:r>
      <w:r w:rsidR="00281AEF" w:rsidRPr="00281AEF">
        <w:rPr>
          <w:rFonts w:ascii="Californian FB" w:eastAsia="Times New Roman" w:hAnsi="Californian FB" w:cs="Times New Roman"/>
          <w:color w:val="000000"/>
          <w:sz w:val="24"/>
          <w:szCs w:val="24"/>
          <w:lang w:val="id-ID"/>
        </w:rPr>
        <w:t>UNODC</w:t>
      </w:r>
      <w:r w:rsidR="00281AEF">
        <w:rPr>
          <w:rFonts w:ascii="Californian FB" w:eastAsia="Times New Roman" w:hAnsi="Californian FB" w:cs="Times New Roman"/>
          <w:color w:val="000000"/>
          <w:sz w:val="24"/>
          <w:szCs w:val="24"/>
          <w:lang w:val="id-ID"/>
        </w:rPr>
        <w:t>),</w:t>
      </w:r>
      <w:r w:rsidR="00281AEF" w:rsidRPr="00281AEF">
        <w:rPr>
          <w:rFonts w:ascii="Californian FB" w:eastAsia="Times New Roman" w:hAnsi="Californian FB" w:cs="Times New Roman"/>
          <w:color w:val="000000"/>
          <w:sz w:val="24"/>
          <w:szCs w:val="24"/>
          <w:lang w:val="id-ID"/>
        </w:rPr>
        <w:t xml:space="preserve"> </w:t>
      </w:r>
      <w:r w:rsidR="00281AEF" w:rsidRPr="00281AEF">
        <w:rPr>
          <w:rFonts w:ascii="Californian FB" w:eastAsia="Times New Roman" w:hAnsi="Californian FB" w:cs="Times New Roman"/>
          <w:i/>
          <w:iCs/>
          <w:color w:val="000000"/>
          <w:sz w:val="24"/>
          <w:szCs w:val="24"/>
          <w:lang w:val="id-ID"/>
        </w:rPr>
        <w:t>Office Of Overseas Prosecutorial Development, Assistance And Training</w:t>
      </w:r>
      <w:r w:rsidR="00281AEF" w:rsidRPr="00281AEF">
        <w:rPr>
          <w:rFonts w:ascii="Californian FB" w:eastAsia="Times New Roman" w:hAnsi="Californian FB" w:cs="Times New Roman"/>
          <w:color w:val="000000"/>
          <w:sz w:val="24"/>
          <w:szCs w:val="24"/>
          <w:lang w:val="id-ID"/>
        </w:rPr>
        <w:t xml:space="preserve"> </w:t>
      </w:r>
      <w:r w:rsidR="00281AEF">
        <w:rPr>
          <w:rFonts w:ascii="Californian FB" w:eastAsia="Times New Roman" w:hAnsi="Californian FB" w:cs="Times New Roman"/>
          <w:color w:val="000000"/>
          <w:sz w:val="24"/>
          <w:szCs w:val="24"/>
          <w:lang w:val="id-ID"/>
        </w:rPr>
        <w:t xml:space="preserve"> (</w:t>
      </w:r>
      <w:r w:rsidR="00281AEF" w:rsidRPr="00281AEF">
        <w:rPr>
          <w:rFonts w:ascii="Californian FB" w:eastAsia="Times New Roman" w:hAnsi="Californian FB" w:cs="Times New Roman"/>
          <w:color w:val="000000"/>
          <w:sz w:val="24"/>
          <w:szCs w:val="24"/>
          <w:lang w:val="id-ID"/>
        </w:rPr>
        <w:t>USDOJ – OPDAT</w:t>
      </w:r>
      <w:r w:rsidR="005476B3">
        <w:rPr>
          <w:rFonts w:ascii="Californian FB" w:eastAsia="Times New Roman" w:hAnsi="Californian FB" w:cs="Times New Roman"/>
          <w:color w:val="000000"/>
          <w:sz w:val="24"/>
          <w:szCs w:val="24"/>
          <w:lang w:val="id-ID"/>
        </w:rPr>
        <w:t>). Kerja</w:t>
      </w:r>
      <w:r w:rsidR="00281AEF">
        <w:rPr>
          <w:rFonts w:ascii="Californian FB" w:eastAsia="Times New Roman" w:hAnsi="Californian FB" w:cs="Times New Roman"/>
          <w:color w:val="000000"/>
          <w:sz w:val="24"/>
          <w:szCs w:val="24"/>
          <w:lang w:val="id-ID"/>
        </w:rPr>
        <w:t>sama inilah yang dapat menjadi regulasi dalam penindakan kejahatan pencucian uang transnasional antara Negara Indonesia dengan negara-negara lainnya.</w:t>
      </w:r>
    </w:p>
    <w:p w:rsidR="006D23EE" w:rsidRPr="00F76AEA" w:rsidRDefault="00494D62" w:rsidP="00F76AEA">
      <w:pPr>
        <w:spacing w:before="240" w:after="240"/>
        <w:jc w:val="center"/>
        <w:rPr>
          <w:rFonts w:ascii="Californian FB" w:eastAsia="Times New Roman" w:hAnsi="Californian FB" w:cs="Times New Roman"/>
          <w:color w:val="000000"/>
          <w:lang w:val="id-ID"/>
        </w:rPr>
      </w:pPr>
      <w:r w:rsidRPr="00F76AEA">
        <w:rPr>
          <w:rFonts w:ascii="Californian FB" w:eastAsia="Lustria" w:hAnsi="Californian FB" w:cs="Lustria"/>
          <w:b/>
          <w:sz w:val="24"/>
          <w:szCs w:val="26"/>
          <w:lang w:val="id-ID"/>
        </w:rPr>
        <w:t>VII</w:t>
      </w:r>
      <w:r w:rsidRPr="00F76AEA">
        <w:rPr>
          <w:rFonts w:ascii="Californian FB" w:eastAsia="Lustria" w:hAnsi="Californian FB" w:cs="Lustria"/>
          <w:b/>
          <w:sz w:val="24"/>
          <w:szCs w:val="26"/>
        </w:rPr>
        <w:t>.</w:t>
      </w:r>
      <w:r w:rsidRPr="00F76AEA">
        <w:rPr>
          <w:rFonts w:ascii="Lustria" w:eastAsia="Lustria" w:hAnsi="Lustria" w:cs="Lustria"/>
          <w:b/>
          <w:sz w:val="26"/>
          <w:szCs w:val="26"/>
        </w:rPr>
        <w:t xml:space="preserve"> </w:t>
      </w:r>
      <w:r w:rsidRPr="00F76AEA">
        <w:rPr>
          <w:rFonts w:ascii="Californian FB" w:eastAsia="Times New Roman" w:hAnsi="Californian FB" w:cs="Times New Roman"/>
          <w:b/>
          <w:color w:val="000000"/>
          <w:sz w:val="24"/>
          <w:szCs w:val="24"/>
          <w:lang w:val="id-ID"/>
        </w:rPr>
        <w:t>KESIMPULAN</w:t>
      </w:r>
    </w:p>
    <w:p w:rsidR="006D23EE" w:rsidRPr="006D23EE" w:rsidRDefault="006D23EE" w:rsidP="00F76AEA">
      <w:pPr>
        <w:spacing w:before="240" w:after="240"/>
        <w:jc w:val="both"/>
        <w:rPr>
          <w:rFonts w:ascii="Californian FB" w:eastAsia="Times New Roman" w:hAnsi="Californian FB" w:cs="Times New Roman"/>
          <w:color w:val="000000"/>
          <w:sz w:val="24"/>
          <w:szCs w:val="24"/>
        </w:rPr>
      </w:pPr>
      <w:r w:rsidRPr="006D23EE">
        <w:rPr>
          <w:rFonts w:ascii="Californian FB" w:eastAsia="Times New Roman" w:hAnsi="Californian FB" w:cs="Times New Roman"/>
          <w:color w:val="000000"/>
          <w:sz w:val="24"/>
          <w:szCs w:val="24"/>
        </w:rPr>
        <w:t>Regulasi terkait tindak pidana pencucian uang di Indonesia perlu diatur sebab sebagai bentuk upaya pemerintah dalam memerangi kejahatan yang dapat merugikan keuangan negara dan masyarakat luas. Adapun kejahatan pencucian uang sekarang ini dapat menggunakan cryptocurrency yakni mata uang digital yang mana kejahatan ini dapat dilakukan sebagai kejahatan Internasional. Sehingga dengan adanya No. 8 Tahun 2010 tentang Pencegahan dan Pemberantasan Tin</w:t>
      </w:r>
      <w:r w:rsidR="006D0ACF">
        <w:rPr>
          <w:rFonts w:ascii="Californian FB" w:eastAsia="Times New Roman" w:hAnsi="Californian FB" w:cs="Times New Roman"/>
          <w:color w:val="000000"/>
          <w:sz w:val="24"/>
          <w:szCs w:val="24"/>
        </w:rPr>
        <w:t>dak Pidana Pencucian Uang (UU</w:t>
      </w:r>
      <w:r w:rsidR="006D0ACF">
        <w:rPr>
          <w:rFonts w:ascii="Californian FB" w:eastAsia="Times New Roman" w:hAnsi="Californian FB" w:cs="Times New Roman"/>
          <w:color w:val="000000"/>
          <w:sz w:val="24"/>
          <w:szCs w:val="24"/>
          <w:lang w:val="id-ID"/>
        </w:rPr>
        <w:t xml:space="preserve"> </w:t>
      </w:r>
      <w:r w:rsidRPr="006D23EE">
        <w:rPr>
          <w:rFonts w:ascii="Californian FB" w:eastAsia="Times New Roman" w:hAnsi="Californian FB" w:cs="Times New Roman"/>
          <w:color w:val="000000"/>
          <w:sz w:val="24"/>
          <w:szCs w:val="24"/>
        </w:rPr>
        <w:t xml:space="preserve">TPPU) dapat menjadi dasar hukum dalam penanganan kejahatan tersebut yang didukung dengan adanya kerjasama melalui perjanjian bilateral dan multilateral seperti </w:t>
      </w:r>
      <w:r w:rsidRPr="006537B5">
        <w:rPr>
          <w:rFonts w:ascii="Californian FB" w:eastAsia="Times New Roman" w:hAnsi="Californian FB" w:cs="Times New Roman"/>
          <w:i/>
          <w:iCs/>
          <w:color w:val="000000"/>
          <w:sz w:val="24"/>
          <w:szCs w:val="24"/>
        </w:rPr>
        <w:t>Asia-Pacific Group</w:t>
      </w:r>
      <w:r w:rsidRPr="006D23EE">
        <w:rPr>
          <w:rFonts w:ascii="Californian FB" w:eastAsia="Times New Roman" w:hAnsi="Californian FB" w:cs="Times New Roman"/>
          <w:color w:val="000000"/>
          <w:sz w:val="24"/>
          <w:szCs w:val="24"/>
        </w:rPr>
        <w:t xml:space="preserve"> on </w:t>
      </w:r>
      <w:r w:rsidRPr="006537B5">
        <w:rPr>
          <w:rFonts w:ascii="Californian FB" w:eastAsia="Times New Roman" w:hAnsi="Californian FB" w:cs="Times New Roman"/>
          <w:i/>
          <w:iCs/>
          <w:color w:val="000000"/>
          <w:sz w:val="24"/>
          <w:szCs w:val="24"/>
        </w:rPr>
        <w:t>Money Laundering</w:t>
      </w:r>
      <w:r w:rsidRPr="006D23EE">
        <w:rPr>
          <w:rFonts w:ascii="Californian FB" w:eastAsia="Times New Roman" w:hAnsi="Californian FB" w:cs="Times New Roman"/>
          <w:color w:val="000000"/>
          <w:sz w:val="24"/>
          <w:szCs w:val="24"/>
        </w:rPr>
        <w:t xml:space="preserve"> (APG), </w:t>
      </w:r>
      <w:r w:rsidRPr="006537B5">
        <w:rPr>
          <w:rFonts w:ascii="Californian FB" w:eastAsia="Times New Roman" w:hAnsi="Californian FB" w:cs="Times New Roman"/>
          <w:i/>
          <w:iCs/>
          <w:color w:val="000000"/>
          <w:sz w:val="24"/>
          <w:szCs w:val="24"/>
        </w:rPr>
        <w:t>Egmont Group</w:t>
      </w:r>
      <w:r w:rsidRPr="006D23EE">
        <w:rPr>
          <w:rFonts w:ascii="Californian FB" w:eastAsia="Times New Roman" w:hAnsi="Californian FB" w:cs="Times New Roman"/>
          <w:color w:val="000000"/>
          <w:sz w:val="24"/>
          <w:szCs w:val="24"/>
        </w:rPr>
        <w:t xml:space="preserve">, dan </w:t>
      </w:r>
      <w:r w:rsidRPr="006537B5">
        <w:rPr>
          <w:rFonts w:ascii="Californian FB" w:eastAsia="Times New Roman" w:hAnsi="Californian FB" w:cs="Times New Roman"/>
          <w:i/>
          <w:iCs/>
          <w:color w:val="000000"/>
          <w:sz w:val="24"/>
          <w:szCs w:val="24"/>
        </w:rPr>
        <w:t>Financial Action Task Force</w:t>
      </w:r>
      <w:r w:rsidRPr="006D23EE">
        <w:rPr>
          <w:rFonts w:ascii="Californian FB" w:eastAsia="Times New Roman" w:hAnsi="Californian FB" w:cs="Times New Roman"/>
          <w:color w:val="000000"/>
          <w:sz w:val="24"/>
          <w:szCs w:val="24"/>
        </w:rPr>
        <w:t xml:space="preserve"> (FATF).</w:t>
      </w:r>
      <w:r w:rsidR="006537B5">
        <w:rPr>
          <w:rFonts w:ascii="Californian FB" w:eastAsia="Times New Roman" w:hAnsi="Californian FB" w:cs="Times New Roman"/>
          <w:color w:val="000000"/>
          <w:sz w:val="24"/>
          <w:szCs w:val="24"/>
          <w:lang w:val="id-ID"/>
        </w:rPr>
        <w:t xml:space="preserve"> Kemudian l</w:t>
      </w:r>
      <w:r w:rsidRPr="006D23EE">
        <w:rPr>
          <w:rFonts w:ascii="Californian FB" w:eastAsia="Times New Roman" w:hAnsi="Californian FB" w:cs="Times New Roman"/>
          <w:color w:val="000000"/>
          <w:sz w:val="24"/>
          <w:szCs w:val="24"/>
        </w:rPr>
        <w:t>egalitas</w:t>
      </w:r>
      <w:r w:rsidR="006537B5">
        <w:rPr>
          <w:rFonts w:ascii="Californian FB" w:eastAsia="Times New Roman" w:hAnsi="Californian FB" w:cs="Times New Roman"/>
          <w:color w:val="000000"/>
          <w:sz w:val="24"/>
          <w:szCs w:val="24"/>
        </w:rPr>
        <w:t xml:space="preserve"> </w:t>
      </w:r>
      <w:r w:rsidR="006537B5" w:rsidRPr="006537B5">
        <w:rPr>
          <w:rFonts w:ascii="Californian FB" w:eastAsia="Times New Roman" w:hAnsi="Californian FB" w:cs="Times New Roman"/>
          <w:i/>
          <w:iCs/>
          <w:color w:val="000000"/>
          <w:sz w:val="24"/>
          <w:szCs w:val="24"/>
        </w:rPr>
        <w:t>cryptocurrency</w:t>
      </w:r>
      <w:r w:rsidR="006537B5">
        <w:rPr>
          <w:rFonts w:ascii="Californian FB" w:eastAsia="Times New Roman" w:hAnsi="Californian FB" w:cs="Times New Roman"/>
          <w:color w:val="000000"/>
          <w:sz w:val="24"/>
          <w:szCs w:val="24"/>
        </w:rPr>
        <w:t xml:space="preserve"> antara Negara</w:t>
      </w:r>
      <w:r w:rsidR="006537B5">
        <w:rPr>
          <w:rFonts w:ascii="Californian FB" w:eastAsia="Times New Roman" w:hAnsi="Californian FB" w:cs="Times New Roman"/>
          <w:color w:val="000000"/>
          <w:sz w:val="24"/>
          <w:szCs w:val="24"/>
          <w:lang w:val="id-ID"/>
        </w:rPr>
        <w:t xml:space="preserve"> d</w:t>
      </w:r>
      <w:r w:rsidR="006537B5">
        <w:rPr>
          <w:rFonts w:ascii="Californian FB" w:eastAsia="Times New Roman" w:hAnsi="Californian FB" w:cs="Times New Roman"/>
          <w:color w:val="000000"/>
          <w:sz w:val="24"/>
          <w:szCs w:val="24"/>
        </w:rPr>
        <w:t>i Indonesia penggunaan</w:t>
      </w:r>
      <w:r w:rsidR="006537B5">
        <w:rPr>
          <w:rFonts w:ascii="Californian FB" w:eastAsia="Times New Roman" w:hAnsi="Californian FB" w:cs="Times New Roman"/>
          <w:color w:val="000000"/>
          <w:sz w:val="24"/>
          <w:szCs w:val="24"/>
          <w:lang w:val="id-ID"/>
        </w:rPr>
        <w:t xml:space="preserve">nya </w:t>
      </w:r>
      <w:r w:rsidRPr="006D23EE">
        <w:rPr>
          <w:rFonts w:ascii="Californian FB" w:eastAsia="Times New Roman" w:hAnsi="Californian FB" w:cs="Times New Roman"/>
          <w:color w:val="000000"/>
          <w:sz w:val="24"/>
          <w:szCs w:val="24"/>
        </w:rPr>
        <w:t>masih dilarang</w:t>
      </w:r>
      <w:r w:rsidR="006537B5">
        <w:rPr>
          <w:rFonts w:ascii="Californian FB" w:eastAsia="Times New Roman" w:hAnsi="Californian FB" w:cs="Times New Roman"/>
          <w:color w:val="000000"/>
          <w:sz w:val="24"/>
          <w:szCs w:val="24"/>
          <w:lang w:val="id-ID"/>
        </w:rPr>
        <w:t xml:space="preserve"> </w:t>
      </w:r>
      <w:r w:rsidRPr="006D23EE">
        <w:rPr>
          <w:rFonts w:ascii="Californian FB" w:eastAsia="Times New Roman" w:hAnsi="Californian FB" w:cs="Times New Roman"/>
          <w:color w:val="000000"/>
          <w:sz w:val="24"/>
          <w:szCs w:val="24"/>
        </w:rPr>
        <w:t xml:space="preserve">karena menurut Pasal 21 ayat (1) UU tentang Mata Uang, bahwa mata uang rupiah merupakan mata uang satu-satunya alat pembayaran yang sah, Di Amerika Serikat </w:t>
      </w:r>
      <w:r w:rsidRPr="006537B5">
        <w:rPr>
          <w:rFonts w:ascii="Californian FB" w:eastAsia="Times New Roman" w:hAnsi="Californian FB" w:cs="Times New Roman"/>
          <w:i/>
          <w:iCs/>
          <w:color w:val="000000"/>
          <w:sz w:val="24"/>
          <w:szCs w:val="24"/>
        </w:rPr>
        <w:t>cryptocurrency</w:t>
      </w:r>
      <w:r w:rsidR="00A049C3">
        <w:rPr>
          <w:rFonts w:ascii="Californian FB" w:eastAsia="Times New Roman" w:hAnsi="Californian FB" w:cs="Times New Roman"/>
          <w:color w:val="000000"/>
          <w:sz w:val="24"/>
          <w:szCs w:val="24"/>
        </w:rPr>
        <w:t xml:space="preserve"> di</w:t>
      </w:r>
      <w:r w:rsidRPr="006D23EE">
        <w:rPr>
          <w:rFonts w:ascii="Californian FB" w:eastAsia="Times New Roman" w:hAnsi="Californian FB" w:cs="Times New Roman"/>
          <w:color w:val="000000"/>
          <w:sz w:val="24"/>
          <w:szCs w:val="24"/>
        </w:rPr>
        <w:t xml:space="preserve">legalkan akan tetapi dalam pengawasan FinCEN (Jaringan Penegakan Kejahatan Keuangan dan juga </w:t>
      </w:r>
      <w:r w:rsidRPr="006D23EE">
        <w:rPr>
          <w:rFonts w:ascii="Californian FB" w:eastAsia="Times New Roman" w:hAnsi="Californian FB" w:cs="Times New Roman"/>
          <w:color w:val="000000"/>
          <w:sz w:val="24"/>
          <w:szCs w:val="24"/>
        </w:rPr>
        <w:lastRenderedPageBreak/>
        <w:t>Departemen Keuangan AS), Di s</w:t>
      </w:r>
      <w:r w:rsidR="00A049C3">
        <w:rPr>
          <w:rFonts w:ascii="Californian FB" w:eastAsia="Times New Roman" w:hAnsi="Californian FB" w:cs="Times New Roman"/>
          <w:color w:val="000000"/>
          <w:sz w:val="24"/>
          <w:szCs w:val="24"/>
        </w:rPr>
        <w:t>ingapura cryptocurrency juga di</w:t>
      </w:r>
      <w:r w:rsidRPr="006D23EE">
        <w:rPr>
          <w:rFonts w:ascii="Californian FB" w:eastAsia="Times New Roman" w:hAnsi="Californian FB" w:cs="Times New Roman"/>
          <w:color w:val="000000"/>
          <w:sz w:val="24"/>
          <w:szCs w:val="24"/>
        </w:rPr>
        <w:t xml:space="preserve">legalkan dan berada di dalam pengawasan </w:t>
      </w:r>
      <w:r w:rsidRPr="006537B5">
        <w:rPr>
          <w:rFonts w:ascii="Californian FB" w:eastAsia="Times New Roman" w:hAnsi="Californian FB" w:cs="Times New Roman"/>
          <w:i/>
          <w:iCs/>
          <w:color w:val="000000"/>
          <w:sz w:val="24"/>
          <w:szCs w:val="24"/>
        </w:rPr>
        <w:t>Cryptocurrency</w:t>
      </w:r>
      <w:r w:rsidRPr="006D23EE">
        <w:rPr>
          <w:rFonts w:ascii="Californian FB" w:eastAsia="Times New Roman" w:hAnsi="Californian FB" w:cs="Times New Roman"/>
          <w:color w:val="000000"/>
          <w:sz w:val="24"/>
          <w:szCs w:val="24"/>
        </w:rPr>
        <w:t xml:space="preserve">, </w:t>
      </w:r>
      <w:r w:rsidRPr="006537B5">
        <w:rPr>
          <w:rFonts w:ascii="Californian FB" w:eastAsia="Times New Roman" w:hAnsi="Californian FB" w:cs="Times New Roman"/>
          <w:i/>
          <w:iCs/>
          <w:color w:val="000000"/>
          <w:sz w:val="24"/>
          <w:szCs w:val="24"/>
        </w:rPr>
        <w:t>Monetary Authority of Singapore</w:t>
      </w:r>
      <w:r w:rsidRPr="006D23EE">
        <w:rPr>
          <w:rFonts w:ascii="Californian FB" w:eastAsia="Times New Roman" w:hAnsi="Californian FB" w:cs="Times New Roman"/>
          <w:color w:val="000000"/>
          <w:sz w:val="24"/>
          <w:szCs w:val="24"/>
        </w:rPr>
        <w:t xml:space="preserve"> (MAS), merupakan badan pengatur keuangan Singapura, dan di Cina penggunaan cryptocurrency dilarang keras oleh pemerintah cina dengan cara  melarang segala aktifitas/kegiatan berbentuk </w:t>
      </w:r>
      <w:r w:rsidRPr="006537B5">
        <w:rPr>
          <w:rFonts w:ascii="Californian FB" w:eastAsia="Times New Roman" w:hAnsi="Californian FB" w:cs="Times New Roman"/>
          <w:i/>
          <w:iCs/>
          <w:color w:val="000000"/>
          <w:sz w:val="24"/>
          <w:szCs w:val="24"/>
        </w:rPr>
        <w:t>Cryptocurrency</w:t>
      </w:r>
      <w:r w:rsidRPr="006D23EE">
        <w:rPr>
          <w:rFonts w:ascii="Californian FB" w:eastAsia="Times New Roman" w:hAnsi="Californian FB" w:cs="Times New Roman"/>
          <w:color w:val="000000"/>
          <w:sz w:val="24"/>
          <w:szCs w:val="24"/>
        </w:rPr>
        <w:t xml:space="preserve"> baik di China atau luar negeri bagi warganya. </w:t>
      </w:r>
    </w:p>
    <w:p w:rsidR="00690185" w:rsidRPr="00690185" w:rsidRDefault="006537B5" w:rsidP="00F76AEA">
      <w:pPr>
        <w:spacing w:before="240" w:after="240"/>
        <w:jc w:val="both"/>
        <w:rPr>
          <w:rFonts w:ascii="Californian FB" w:eastAsia="Times New Roman" w:hAnsi="Californian FB" w:cs="Times New Roman"/>
          <w:color w:val="000000"/>
          <w:sz w:val="24"/>
          <w:szCs w:val="24"/>
          <w:lang w:val="id-ID"/>
        </w:rPr>
      </w:pPr>
      <w:r>
        <w:rPr>
          <w:rFonts w:ascii="Californian FB" w:eastAsia="Times New Roman" w:hAnsi="Californian FB" w:cs="Times New Roman"/>
          <w:color w:val="000000"/>
          <w:sz w:val="24"/>
          <w:szCs w:val="24"/>
          <w:lang w:val="id-ID"/>
        </w:rPr>
        <w:t xml:space="preserve">Meskipun penggunaan </w:t>
      </w:r>
      <w:r>
        <w:rPr>
          <w:rFonts w:ascii="Californian FB" w:eastAsia="Times New Roman" w:hAnsi="Californian FB" w:cs="Times New Roman"/>
          <w:i/>
          <w:iCs/>
          <w:color w:val="000000"/>
          <w:sz w:val="24"/>
          <w:szCs w:val="24"/>
          <w:lang w:val="id-ID"/>
        </w:rPr>
        <w:t xml:space="preserve">cryptocurrency </w:t>
      </w:r>
      <w:r>
        <w:rPr>
          <w:rFonts w:ascii="Californian FB" w:eastAsia="Times New Roman" w:hAnsi="Californian FB" w:cs="Times New Roman"/>
          <w:color w:val="000000"/>
          <w:sz w:val="24"/>
          <w:szCs w:val="24"/>
          <w:lang w:val="id-ID"/>
        </w:rPr>
        <w:t xml:space="preserve">sebagai alat pembayaran di larang di Indonesia  namun </w:t>
      </w:r>
      <w:r>
        <w:rPr>
          <w:rFonts w:ascii="Californian FB" w:eastAsia="Times New Roman" w:hAnsi="Californian FB" w:cs="Times New Roman"/>
          <w:i/>
          <w:iCs/>
          <w:color w:val="000000"/>
          <w:sz w:val="24"/>
          <w:szCs w:val="24"/>
          <w:lang w:val="id-ID"/>
        </w:rPr>
        <w:t xml:space="preserve">cryotocurrency </w:t>
      </w:r>
      <w:r>
        <w:rPr>
          <w:rFonts w:ascii="Californian FB" w:eastAsia="Times New Roman" w:hAnsi="Californian FB" w:cs="Times New Roman"/>
          <w:color w:val="000000"/>
          <w:sz w:val="24"/>
          <w:szCs w:val="24"/>
          <w:lang w:val="id-ID"/>
        </w:rPr>
        <w:t>dapat dijadikan modus t</w:t>
      </w:r>
      <w:r w:rsidR="006D23EE" w:rsidRPr="006D23EE">
        <w:rPr>
          <w:rFonts w:ascii="Californian FB" w:eastAsia="Times New Roman" w:hAnsi="Californian FB" w:cs="Times New Roman"/>
          <w:color w:val="000000"/>
          <w:sz w:val="24"/>
          <w:szCs w:val="24"/>
        </w:rPr>
        <w:t xml:space="preserve">indak kejahatan </w:t>
      </w:r>
      <w:r>
        <w:rPr>
          <w:rFonts w:ascii="Californian FB" w:eastAsia="Times New Roman" w:hAnsi="Californian FB" w:cs="Times New Roman"/>
          <w:color w:val="000000"/>
          <w:sz w:val="24"/>
          <w:szCs w:val="24"/>
          <w:lang w:val="id-ID"/>
        </w:rPr>
        <w:t xml:space="preserve">baru yang </w:t>
      </w:r>
      <w:r w:rsidR="006D23EE" w:rsidRPr="006D23EE">
        <w:rPr>
          <w:rFonts w:ascii="Californian FB" w:eastAsia="Times New Roman" w:hAnsi="Californian FB" w:cs="Times New Roman"/>
          <w:color w:val="000000"/>
          <w:sz w:val="24"/>
          <w:szCs w:val="24"/>
        </w:rPr>
        <w:t>mulai bergeser dari yang semula bersifat konvensional kini menjadi tindak kejahatan yang memanfaatkan jaringan internet (</w:t>
      </w:r>
      <w:r w:rsidR="006D23EE" w:rsidRPr="00D22BA3">
        <w:rPr>
          <w:rFonts w:ascii="Californian FB" w:eastAsia="Times New Roman" w:hAnsi="Californian FB" w:cs="Times New Roman"/>
          <w:i/>
          <w:iCs/>
          <w:color w:val="000000"/>
          <w:sz w:val="24"/>
          <w:szCs w:val="24"/>
        </w:rPr>
        <w:t>cybercrime</w:t>
      </w:r>
      <w:r w:rsidR="006D23EE" w:rsidRPr="006D23EE">
        <w:rPr>
          <w:rFonts w:ascii="Californian FB" w:eastAsia="Times New Roman" w:hAnsi="Californian FB" w:cs="Times New Roman"/>
          <w:color w:val="000000"/>
          <w:sz w:val="24"/>
          <w:szCs w:val="24"/>
        </w:rPr>
        <w:t xml:space="preserve">) sehingga memungkinkan kejahatan tersebut melintasi batas-batas negara atau </w:t>
      </w:r>
      <w:r w:rsidR="006D23EE" w:rsidRPr="006537B5">
        <w:rPr>
          <w:rFonts w:ascii="Californian FB" w:eastAsia="Times New Roman" w:hAnsi="Californian FB" w:cs="Times New Roman"/>
          <w:i/>
          <w:iCs/>
          <w:color w:val="000000"/>
          <w:sz w:val="24"/>
          <w:szCs w:val="24"/>
        </w:rPr>
        <w:t>transnational crime</w:t>
      </w:r>
      <w:r w:rsidR="006D23EE" w:rsidRPr="006D23EE">
        <w:rPr>
          <w:rFonts w:ascii="Californian FB" w:eastAsia="Times New Roman" w:hAnsi="Californian FB" w:cs="Times New Roman"/>
          <w:color w:val="000000"/>
          <w:sz w:val="24"/>
          <w:szCs w:val="24"/>
        </w:rPr>
        <w:t xml:space="preserve">. Fenomena tersebut sejalan dengan masifnya penggunaan </w:t>
      </w:r>
      <w:r w:rsidR="006D23EE" w:rsidRPr="006537B5">
        <w:rPr>
          <w:rFonts w:ascii="Californian FB" w:eastAsia="Times New Roman" w:hAnsi="Californian FB" w:cs="Times New Roman"/>
          <w:i/>
          <w:iCs/>
          <w:color w:val="000000"/>
          <w:sz w:val="24"/>
          <w:szCs w:val="24"/>
        </w:rPr>
        <w:t>cryptocurrency</w:t>
      </w:r>
      <w:r w:rsidR="006D23EE" w:rsidRPr="006D23EE">
        <w:rPr>
          <w:rFonts w:ascii="Californian FB" w:eastAsia="Times New Roman" w:hAnsi="Californian FB" w:cs="Times New Roman"/>
          <w:color w:val="000000"/>
          <w:sz w:val="24"/>
          <w:szCs w:val="24"/>
        </w:rPr>
        <w:t xml:space="preserve">, yaitu mata uang berbasis digital yang memberi  perlindungan anonimitas ketika bertransaksi. Namun, fitur tersebut malah sering disalahgunakan menjadi media </w:t>
      </w:r>
      <w:r w:rsidR="006D23EE" w:rsidRPr="006537B5">
        <w:rPr>
          <w:rFonts w:ascii="Californian FB" w:eastAsia="Times New Roman" w:hAnsi="Californian FB" w:cs="Times New Roman"/>
          <w:i/>
          <w:iCs/>
          <w:color w:val="000000"/>
          <w:sz w:val="24"/>
          <w:szCs w:val="24"/>
        </w:rPr>
        <w:t xml:space="preserve">money laundering. </w:t>
      </w:r>
      <w:r w:rsidR="006D23EE" w:rsidRPr="006D23EE">
        <w:rPr>
          <w:rFonts w:ascii="Californian FB" w:eastAsia="Times New Roman" w:hAnsi="Californian FB" w:cs="Times New Roman"/>
          <w:color w:val="000000"/>
          <w:sz w:val="24"/>
          <w:szCs w:val="24"/>
        </w:rPr>
        <w:t xml:space="preserve">Di antara Metode yang sering digunakan salah satunya adalah </w:t>
      </w:r>
      <w:r w:rsidR="006D23EE" w:rsidRPr="006537B5">
        <w:rPr>
          <w:rFonts w:ascii="Californian FB" w:eastAsia="Times New Roman" w:hAnsi="Californian FB" w:cs="Times New Roman"/>
          <w:i/>
          <w:iCs/>
          <w:color w:val="000000"/>
          <w:sz w:val="24"/>
          <w:szCs w:val="24"/>
        </w:rPr>
        <w:t>altcoin</w:t>
      </w:r>
      <w:r w:rsidR="006D23EE" w:rsidRPr="006D23EE">
        <w:rPr>
          <w:rFonts w:ascii="Californian FB" w:eastAsia="Times New Roman" w:hAnsi="Californian FB" w:cs="Times New Roman"/>
          <w:color w:val="000000"/>
          <w:sz w:val="24"/>
          <w:szCs w:val="24"/>
        </w:rPr>
        <w:t xml:space="preserve"> dan </w:t>
      </w:r>
      <w:r w:rsidR="006D23EE" w:rsidRPr="006537B5">
        <w:rPr>
          <w:rFonts w:ascii="Californian FB" w:eastAsia="Times New Roman" w:hAnsi="Californian FB" w:cs="Times New Roman"/>
          <w:i/>
          <w:iCs/>
          <w:color w:val="000000"/>
          <w:sz w:val="24"/>
          <w:szCs w:val="24"/>
        </w:rPr>
        <w:t>coin mixer</w:t>
      </w:r>
      <w:r w:rsidR="006D23EE" w:rsidRPr="006D23EE">
        <w:rPr>
          <w:rFonts w:ascii="Californian FB" w:eastAsia="Times New Roman" w:hAnsi="Californian FB" w:cs="Times New Roman"/>
          <w:color w:val="000000"/>
          <w:sz w:val="24"/>
          <w:szCs w:val="24"/>
        </w:rPr>
        <w:t>. Oleh dasar itu ma</w:t>
      </w:r>
      <w:r w:rsidR="00D22BA3">
        <w:rPr>
          <w:rFonts w:ascii="Californian FB" w:eastAsia="Times New Roman" w:hAnsi="Californian FB" w:cs="Times New Roman"/>
          <w:color w:val="000000"/>
          <w:sz w:val="24"/>
          <w:szCs w:val="24"/>
        </w:rPr>
        <w:t>ka penanganan kejahatan ini san</w:t>
      </w:r>
      <w:r w:rsidR="006D23EE" w:rsidRPr="006D23EE">
        <w:rPr>
          <w:rFonts w:ascii="Californian FB" w:eastAsia="Times New Roman" w:hAnsi="Californian FB" w:cs="Times New Roman"/>
          <w:color w:val="000000"/>
          <w:sz w:val="24"/>
          <w:szCs w:val="24"/>
        </w:rPr>
        <w:t xml:space="preserve">gat penting untuk dilakukan. Selama ini upaya pemberantasan money laundering diimplementasikan pada beberapa konvensi setingkat regional maupun multilateral, misalnya konvensi the </w:t>
      </w:r>
      <w:r w:rsidR="006D23EE" w:rsidRPr="006537B5">
        <w:rPr>
          <w:rFonts w:ascii="Californian FB" w:eastAsia="Times New Roman" w:hAnsi="Californian FB" w:cs="Times New Roman"/>
          <w:i/>
          <w:iCs/>
          <w:color w:val="000000"/>
          <w:sz w:val="24"/>
          <w:szCs w:val="24"/>
        </w:rPr>
        <w:t>Vienna</w:t>
      </w:r>
      <w:r w:rsidR="006D23EE" w:rsidRPr="006D23EE">
        <w:rPr>
          <w:rFonts w:ascii="Californian FB" w:eastAsia="Times New Roman" w:hAnsi="Californian FB" w:cs="Times New Roman"/>
          <w:color w:val="000000"/>
          <w:sz w:val="24"/>
          <w:szCs w:val="24"/>
        </w:rPr>
        <w:t xml:space="preserve"> </w:t>
      </w:r>
      <w:r w:rsidR="006D23EE" w:rsidRPr="006537B5">
        <w:rPr>
          <w:rFonts w:ascii="Californian FB" w:eastAsia="Times New Roman" w:hAnsi="Californian FB" w:cs="Times New Roman"/>
          <w:i/>
          <w:iCs/>
          <w:color w:val="000000"/>
          <w:sz w:val="24"/>
          <w:szCs w:val="24"/>
        </w:rPr>
        <w:t>Convention on Drugs dan the Bassed Comitte on Banking Supervision</w:t>
      </w:r>
      <w:r w:rsidR="006D23EE" w:rsidRPr="006D23EE">
        <w:rPr>
          <w:rFonts w:ascii="Californian FB" w:eastAsia="Times New Roman" w:hAnsi="Californian FB" w:cs="Times New Roman"/>
          <w:color w:val="000000"/>
          <w:sz w:val="24"/>
          <w:szCs w:val="24"/>
        </w:rPr>
        <w:t>. Dimana penegakan hukumnya menggunakan hukum positif negara berdasarkan pada yuridiksi kedaulatan dan mengadopsi instrumen internasional di dalamnya. Hal yang dapat membantu pemberantasan kejahatan transnational crime adalah kerjasama antara negara, salah satu kerjasama yang efektif adalah perjanjian ekstradisi dan perjanjian timbal balik masalah pidana.</w:t>
      </w:r>
    </w:p>
    <w:p w:rsidR="00494D62" w:rsidRPr="00F76AEA" w:rsidRDefault="00494D62" w:rsidP="00F76AEA">
      <w:pPr>
        <w:ind w:left="1" w:hanging="3"/>
        <w:jc w:val="both"/>
        <w:rPr>
          <w:rFonts w:ascii="Californian FB" w:eastAsia="Lustria" w:hAnsi="Californian FB" w:cs="Lustria"/>
          <w:sz w:val="24"/>
          <w:szCs w:val="26"/>
          <w:lang w:val="id-ID"/>
        </w:rPr>
      </w:pPr>
      <w:r w:rsidRPr="00F76AEA">
        <w:rPr>
          <w:rFonts w:ascii="Californian FB" w:eastAsia="Lustria" w:hAnsi="Californian FB" w:cs="Lustria"/>
          <w:b/>
          <w:sz w:val="24"/>
          <w:szCs w:val="26"/>
          <w:lang w:val="id-ID"/>
        </w:rPr>
        <w:t>DAFTAR PUSTAKA</w:t>
      </w:r>
    </w:p>
    <w:p w:rsidR="00AC1AB8" w:rsidRPr="00665ECF" w:rsidRDefault="00AC1AB8" w:rsidP="00F76AEA">
      <w:pPr>
        <w:spacing w:after="120"/>
        <w:jc w:val="both"/>
        <w:rPr>
          <w:rFonts w:ascii="Times New Roman" w:eastAsia="Times New Roman" w:hAnsi="Times New Roman" w:cs="Times New Roman"/>
          <w:sz w:val="24"/>
          <w:szCs w:val="24"/>
        </w:rPr>
      </w:pPr>
      <w:r w:rsidRPr="00665ECF">
        <w:rPr>
          <w:rFonts w:ascii="Times New Roman" w:eastAsia="Times New Roman" w:hAnsi="Times New Roman" w:cs="Times New Roman"/>
          <w:color w:val="000000"/>
          <w:sz w:val="24"/>
          <w:szCs w:val="24"/>
        </w:rPr>
        <w:t xml:space="preserve">Amrani, H. (2014). Rezim Anti-Money Laundering: Perkembangan Ke Arah </w:t>
      </w:r>
      <w:r>
        <w:rPr>
          <w:rFonts w:ascii="Times New Roman" w:eastAsia="Times New Roman" w:hAnsi="Times New Roman" w:cs="Times New Roman"/>
          <w:color w:val="000000"/>
          <w:sz w:val="24"/>
          <w:szCs w:val="24"/>
          <w:lang w:val="id-ID"/>
        </w:rPr>
        <w:tab/>
      </w:r>
      <w:r w:rsidRPr="00665ECF">
        <w:rPr>
          <w:rFonts w:ascii="Times New Roman" w:eastAsia="Times New Roman" w:hAnsi="Times New Roman" w:cs="Times New Roman"/>
          <w:color w:val="000000"/>
          <w:sz w:val="24"/>
          <w:szCs w:val="24"/>
        </w:rPr>
        <w:t xml:space="preserve">Internasionalisasi Dan Implikasinya Terhadap Prinsip Dasar Kedaulatan Negara. </w:t>
      </w:r>
      <w:r>
        <w:rPr>
          <w:rFonts w:ascii="Times New Roman" w:eastAsia="Times New Roman" w:hAnsi="Times New Roman" w:cs="Times New Roman"/>
          <w:color w:val="000000"/>
          <w:sz w:val="24"/>
          <w:szCs w:val="24"/>
          <w:lang w:val="id-ID"/>
        </w:rPr>
        <w:tab/>
      </w:r>
      <w:r w:rsidRPr="00665ECF">
        <w:rPr>
          <w:rFonts w:ascii="Times New Roman" w:eastAsia="Times New Roman" w:hAnsi="Times New Roman" w:cs="Times New Roman"/>
          <w:i/>
          <w:iCs/>
          <w:color w:val="000000"/>
          <w:sz w:val="24"/>
          <w:szCs w:val="24"/>
        </w:rPr>
        <w:t>Negara Hukum</w:t>
      </w:r>
      <w:r w:rsidRPr="00665ECF">
        <w:rPr>
          <w:rFonts w:ascii="Times New Roman" w:eastAsia="Times New Roman" w:hAnsi="Times New Roman" w:cs="Times New Roman"/>
          <w:color w:val="000000"/>
          <w:sz w:val="24"/>
          <w:szCs w:val="24"/>
        </w:rPr>
        <w:t xml:space="preserve">, </w:t>
      </w:r>
      <w:r w:rsidRPr="00665ECF">
        <w:rPr>
          <w:rFonts w:ascii="Times New Roman" w:eastAsia="Times New Roman" w:hAnsi="Times New Roman" w:cs="Times New Roman"/>
          <w:i/>
          <w:iCs/>
          <w:color w:val="000000"/>
          <w:sz w:val="24"/>
          <w:szCs w:val="24"/>
        </w:rPr>
        <w:t>5</w:t>
      </w:r>
      <w:r w:rsidRPr="00665ECF">
        <w:rPr>
          <w:rFonts w:ascii="Times New Roman" w:eastAsia="Times New Roman" w:hAnsi="Times New Roman" w:cs="Times New Roman"/>
          <w:color w:val="000000"/>
          <w:sz w:val="24"/>
          <w:szCs w:val="24"/>
        </w:rPr>
        <w:t>(1), 19–30.</w:t>
      </w:r>
    </w:p>
    <w:p w:rsidR="00AC1AB8" w:rsidRPr="00665ECF" w:rsidRDefault="00AC1AB8" w:rsidP="00F76AEA">
      <w:pPr>
        <w:spacing w:after="120"/>
        <w:jc w:val="both"/>
        <w:rPr>
          <w:rFonts w:ascii="Times New Roman" w:eastAsia="Times New Roman" w:hAnsi="Times New Roman" w:cs="Times New Roman"/>
          <w:sz w:val="24"/>
          <w:szCs w:val="24"/>
        </w:rPr>
      </w:pPr>
      <w:r w:rsidRPr="00665ECF">
        <w:rPr>
          <w:rFonts w:ascii="Times New Roman" w:eastAsia="Times New Roman" w:hAnsi="Times New Roman" w:cs="Times New Roman"/>
          <w:color w:val="000000"/>
          <w:sz w:val="24"/>
          <w:szCs w:val="24"/>
        </w:rPr>
        <w:t xml:space="preserve">BASIT BARRY, S. H. (2023). Urgensi Perlindungan Hukum Perusahaan Exchanger </w:t>
      </w:r>
      <w:r>
        <w:rPr>
          <w:rFonts w:ascii="Times New Roman" w:eastAsia="Times New Roman" w:hAnsi="Times New Roman" w:cs="Times New Roman"/>
          <w:color w:val="000000"/>
          <w:sz w:val="24"/>
          <w:szCs w:val="24"/>
          <w:lang w:val="id-ID"/>
        </w:rPr>
        <w:tab/>
      </w:r>
      <w:r w:rsidRPr="00665ECF">
        <w:rPr>
          <w:rFonts w:ascii="Times New Roman" w:eastAsia="Times New Roman" w:hAnsi="Times New Roman" w:cs="Times New Roman"/>
          <w:color w:val="000000"/>
          <w:sz w:val="24"/>
          <w:szCs w:val="24"/>
        </w:rPr>
        <w:t xml:space="preserve">Cryptocurrency Terhadap Aliran Transaksi Dari Pengguna Anonim Wallet </w:t>
      </w:r>
      <w:r>
        <w:rPr>
          <w:rFonts w:ascii="Times New Roman" w:eastAsia="Times New Roman" w:hAnsi="Times New Roman" w:cs="Times New Roman"/>
          <w:color w:val="000000"/>
          <w:sz w:val="24"/>
          <w:szCs w:val="24"/>
          <w:lang w:val="id-ID"/>
        </w:rPr>
        <w:tab/>
      </w:r>
      <w:r w:rsidRPr="00665ECF">
        <w:rPr>
          <w:rFonts w:ascii="Times New Roman" w:eastAsia="Times New Roman" w:hAnsi="Times New Roman" w:cs="Times New Roman"/>
          <w:color w:val="000000"/>
          <w:sz w:val="24"/>
          <w:szCs w:val="24"/>
        </w:rPr>
        <w:t>Decentralized Exchange, 101.</w:t>
      </w:r>
    </w:p>
    <w:p w:rsidR="00AC1AB8" w:rsidRPr="00665ECF" w:rsidRDefault="00AC1AB8" w:rsidP="00F76AEA">
      <w:pPr>
        <w:spacing w:after="120"/>
        <w:jc w:val="both"/>
        <w:rPr>
          <w:rFonts w:ascii="Times New Roman" w:eastAsia="Times New Roman" w:hAnsi="Times New Roman" w:cs="Times New Roman"/>
          <w:sz w:val="24"/>
          <w:szCs w:val="24"/>
        </w:rPr>
      </w:pPr>
      <w:r w:rsidRPr="00665ECF">
        <w:rPr>
          <w:rFonts w:ascii="Times New Roman" w:eastAsia="Times New Roman" w:hAnsi="Times New Roman" w:cs="Times New Roman"/>
          <w:color w:val="000000"/>
          <w:sz w:val="24"/>
          <w:szCs w:val="24"/>
        </w:rPr>
        <w:t xml:space="preserve">David Kuo Chuon Lee </w:t>
      </w:r>
      <w:r w:rsidRPr="00665ECF">
        <w:rPr>
          <w:rFonts w:ascii="Times New Roman" w:eastAsia="Times New Roman" w:hAnsi="Times New Roman" w:cs="Times New Roman"/>
          <w:i/>
          <w:iCs/>
          <w:color w:val="000000"/>
          <w:sz w:val="24"/>
          <w:szCs w:val="24"/>
        </w:rPr>
        <w:t>et.el, “</w:t>
      </w:r>
      <w:r w:rsidRPr="00665ECF">
        <w:rPr>
          <w:rFonts w:ascii="Times New Roman" w:eastAsia="Times New Roman" w:hAnsi="Times New Roman" w:cs="Times New Roman"/>
          <w:color w:val="000000"/>
          <w:sz w:val="24"/>
          <w:szCs w:val="24"/>
        </w:rPr>
        <w:t xml:space="preserve">Cryptocurrency : A New Investment Opportunity?” </w:t>
      </w:r>
      <w:r>
        <w:rPr>
          <w:rFonts w:ascii="Times New Roman" w:eastAsia="Times New Roman" w:hAnsi="Times New Roman" w:cs="Times New Roman"/>
          <w:color w:val="000000"/>
          <w:sz w:val="24"/>
          <w:szCs w:val="24"/>
          <w:lang w:val="id-ID"/>
        </w:rPr>
        <w:tab/>
      </w:r>
      <w:r w:rsidRPr="00665ECF">
        <w:rPr>
          <w:rFonts w:ascii="Times New Roman" w:eastAsia="Times New Roman" w:hAnsi="Times New Roman" w:cs="Times New Roman"/>
          <w:i/>
          <w:iCs/>
          <w:color w:val="000000"/>
          <w:sz w:val="24"/>
          <w:szCs w:val="24"/>
        </w:rPr>
        <w:t xml:space="preserve">Journal Alternative of Investment </w:t>
      </w:r>
      <w:r w:rsidRPr="00665ECF">
        <w:rPr>
          <w:rFonts w:ascii="Times New Roman" w:eastAsia="Times New Roman" w:hAnsi="Times New Roman" w:cs="Times New Roman"/>
          <w:color w:val="000000"/>
          <w:sz w:val="24"/>
          <w:szCs w:val="24"/>
        </w:rPr>
        <w:t>Winter 2018 No.20,</w:t>
      </w:r>
    </w:p>
    <w:p w:rsidR="00AC1AB8" w:rsidRPr="00665ECF" w:rsidRDefault="00AC1AB8" w:rsidP="00F76AEA">
      <w:pPr>
        <w:spacing w:after="120"/>
        <w:jc w:val="both"/>
        <w:rPr>
          <w:rFonts w:ascii="Times New Roman" w:eastAsia="Times New Roman" w:hAnsi="Times New Roman" w:cs="Times New Roman"/>
          <w:sz w:val="24"/>
          <w:szCs w:val="24"/>
          <w:lang w:val="id-ID"/>
        </w:rPr>
      </w:pPr>
      <w:r w:rsidRPr="00665ECF">
        <w:rPr>
          <w:rFonts w:ascii="Times New Roman" w:eastAsia="Times New Roman" w:hAnsi="Times New Roman" w:cs="Times New Roman"/>
          <w:color w:val="000000"/>
          <w:sz w:val="24"/>
          <w:szCs w:val="24"/>
        </w:rPr>
        <w:t xml:space="preserve">Disemadi, H. S., &amp; Delvin, D. (2021). Kajian Praktik Money Laundering dan Tax </w:t>
      </w:r>
      <w:r>
        <w:rPr>
          <w:rFonts w:ascii="Times New Roman" w:eastAsia="Times New Roman" w:hAnsi="Times New Roman" w:cs="Times New Roman"/>
          <w:color w:val="000000"/>
          <w:sz w:val="24"/>
          <w:szCs w:val="24"/>
          <w:lang w:val="id-ID"/>
        </w:rPr>
        <w:tab/>
      </w:r>
      <w:r w:rsidRPr="00665ECF">
        <w:rPr>
          <w:rFonts w:ascii="Times New Roman" w:eastAsia="Times New Roman" w:hAnsi="Times New Roman" w:cs="Times New Roman"/>
          <w:color w:val="000000"/>
          <w:sz w:val="24"/>
          <w:szCs w:val="24"/>
        </w:rPr>
        <w:t xml:space="preserve">Avoidance dalam Transaksi Cryptocurrency di Indonesia. NUSANTARA: </w:t>
      </w:r>
      <w:r>
        <w:rPr>
          <w:rFonts w:ascii="Times New Roman" w:eastAsia="Times New Roman" w:hAnsi="Times New Roman" w:cs="Times New Roman"/>
          <w:color w:val="000000"/>
          <w:sz w:val="24"/>
          <w:szCs w:val="24"/>
          <w:lang w:val="id-ID"/>
        </w:rPr>
        <w:tab/>
      </w:r>
      <w:r w:rsidRPr="00665ECF">
        <w:rPr>
          <w:rFonts w:ascii="Times New Roman" w:eastAsia="Times New Roman" w:hAnsi="Times New Roman" w:cs="Times New Roman"/>
          <w:color w:val="000000"/>
          <w:sz w:val="24"/>
          <w:szCs w:val="24"/>
        </w:rPr>
        <w:t>Jurnal Ilmu Pengetahuan Sosial, 8(3), 326–340.</w:t>
      </w:r>
    </w:p>
    <w:p w:rsidR="00AC1AB8" w:rsidRPr="00665ECF" w:rsidRDefault="00AC1AB8" w:rsidP="00F76AEA">
      <w:pPr>
        <w:spacing w:after="120"/>
        <w:jc w:val="both"/>
        <w:rPr>
          <w:rFonts w:ascii="Times New Roman" w:eastAsia="Times New Roman" w:hAnsi="Times New Roman" w:cs="Times New Roman"/>
          <w:sz w:val="24"/>
          <w:szCs w:val="24"/>
        </w:rPr>
      </w:pPr>
      <w:r w:rsidRPr="00665ECF">
        <w:rPr>
          <w:rFonts w:ascii="Times New Roman" w:eastAsia="Times New Roman" w:hAnsi="Times New Roman" w:cs="Times New Roman"/>
          <w:color w:val="000000"/>
          <w:sz w:val="24"/>
          <w:szCs w:val="24"/>
        </w:rPr>
        <w:t xml:space="preserve">Fitrahhani, N. I., Syahrin, A., Ablisar, M., &amp; Sukarja, D. (2023). Pertanggungjawaban </w:t>
      </w:r>
      <w:r>
        <w:rPr>
          <w:rFonts w:ascii="Times New Roman" w:eastAsia="Times New Roman" w:hAnsi="Times New Roman" w:cs="Times New Roman"/>
          <w:color w:val="000000"/>
          <w:sz w:val="24"/>
          <w:szCs w:val="24"/>
          <w:lang w:val="id-ID"/>
        </w:rPr>
        <w:tab/>
      </w:r>
      <w:r w:rsidRPr="00665ECF">
        <w:rPr>
          <w:rFonts w:ascii="Times New Roman" w:eastAsia="Times New Roman" w:hAnsi="Times New Roman" w:cs="Times New Roman"/>
          <w:color w:val="000000"/>
          <w:sz w:val="24"/>
          <w:szCs w:val="24"/>
        </w:rPr>
        <w:t xml:space="preserve">Pidana Pelaku Tindak Pidana Pencucian Uang ( Money Laundering ) Dalam </w:t>
      </w:r>
      <w:r>
        <w:rPr>
          <w:rFonts w:ascii="Times New Roman" w:eastAsia="Times New Roman" w:hAnsi="Times New Roman" w:cs="Times New Roman"/>
          <w:color w:val="000000"/>
          <w:sz w:val="24"/>
          <w:szCs w:val="24"/>
          <w:lang w:val="id-ID"/>
        </w:rPr>
        <w:tab/>
      </w:r>
      <w:r w:rsidRPr="00665ECF">
        <w:rPr>
          <w:rFonts w:ascii="Times New Roman" w:eastAsia="Times New Roman" w:hAnsi="Times New Roman" w:cs="Times New Roman"/>
          <w:color w:val="000000"/>
          <w:sz w:val="24"/>
          <w:szCs w:val="24"/>
        </w:rPr>
        <w:t>Kegiatan Investasi Uang Virtual ( Cryptocurrency ), 7–14.</w:t>
      </w:r>
    </w:p>
    <w:p w:rsidR="00AC1AB8" w:rsidRPr="00665ECF" w:rsidRDefault="00AC1AB8" w:rsidP="00F76AEA">
      <w:pPr>
        <w:spacing w:after="120"/>
        <w:jc w:val="both"/>
        <w:rPr>
          <w:rFonts w:ascii="Times New Roman" w:eastAsia="Times New Roman" w:hAnsi="Times New Roman" w:cs="Times New Roman"/>
          <w:sz w:val="24"/>
          <w:szCs w:val="24"/>
        </w:rPr>
      </w:pPr>
      <w:r w:rsidRPr="00665ECF">
        <w:rPr>
          <w:rFonts w:ascii="Times New Roman" w:eastAsia="Times New Roman" w:hAnsi="Times New Roman" w:cs="Times New Roman"/>
          <w:color w:val="000000"/>
          <w:sz w:val="24"/>
          <w:szCs w:val="24"/>
        </w:rPr>
        <w:lastRenderedPageBreak/>
        <w:t xml:space="preserve">Garnasih, Y. (2017). </w:t>
      </w:r>
      <w:r w:rsidRPr="00665ECF">
        <w:rPr>
          <w:rFonts w:ascii="Times New Roman" w:eastAsia="Times New Roman" w:hAnsi="Times New Roman" w:cs="Times New Roman"/>
          <w:i/>
          <w:iCs/>
          <w:color w:val="000000"/>
          <w:sz w:val="24"/>
          <w:szCs w:val="24"/>
        </w:rPr>
        <w:t xml:space="preserve">Penegakan Hukum Anti Pencucian Uang dan Permasalahannya di </w:t>
      </w:r>
      <w:r>
        <w:rPr>
          <w:rFonts w:ascii="Times New Roman" w:eastAsia="Times New Roman" w:hAnsi="Times New Roman" w:cs="Times New Roman"/>
          <w:i/>
          <w:iCs/>
          <w:color w:val="000000"/>
          <w:sz w:val="24"/>
          <w:szCs w:val="24"/>
          <w:lang w:val="id-ID"/>
        </w:rPr>
        <w:tab/>
      </w:r>
      <w:r w:rsidRPr="00665ECF">
        <w:rPr>
          <w:rFonts w:ascii="Times New Roman" w:eastAsia="Times New Roman" w:hAnsi="Times New Roman" w:cs="Times New Roman"/>
          <w:i/>
          <w:iCs/>
          <w:color w:val="000000"/>
          <w:sz w:val="24"/>
          <w:szCs w:val="24"/>
        </w:rPr>
        <w:t>Indonesia</w:t>
      </w:r>
      <w:r w:rsidRPr="00665ECF">
        <w:rPr>
          <w:rFonts w:ascii="Times New Roman" w:eastAsia="Times New Roman" w:hAnsi="Times New Roman" w:cs="Times New Roman"/>
          <w:color w:val="000000"/>
          <w:sz w:val="24"/>
          <w:szCs w:val="24"/>
        </w:rPr>
        <w:t xml:space="preserve"> (4th ed.). Depok: PT Raja Grafindo Persada.</w:t>
      </w:r>
    </w:p>
    <w:p w:rsidR="00AC1AB8" w:rsidRPr="009F1ED8" w:rsidRDefault="00AC1AB8" w:rsidP="00F76AEA">
      <w:pPr>
        <w:spacing w:after="120"/>
        <w:jc w:val="both"/>
        <w:rPr>
          <w:rFonts w:ascii="Times New Roman" w:eastAsia="Times New Roman" w:hAnsi="Times New Roman" w:cs="Times New Roman"/>
          <w:sz w:val="24"/>
          <w:szCs w:val="24"/>
          <w:lang w:val="id-ID"/>
        </w:rPr>
      </w:pPr>
      <w:r w:rsidRPr="009F1ED8">
        <w:rPr>
          <w:rFonts w:ascii="Times New Roman" w:eastAsia="Times New Roman" w:hAnsi="Times New Roman" w:cs="Times New Roman"/>
          <w:sz w:val="24"/>
          <w:szCs w:val="24"/>
          <w:lang w:val="id-ID"/>
        </w:rPr>
        <w:t xml:space="preserve">Handicta, D. R. (2020). Kebijakan Kriminal dalam Menanggulangi Tindak Pidana </w:t>
      </w:r>
      <w:r>
        <w:rPr>
          <w:rFonts w:ascii="Times New Roman" w:eastAsia="Times New Roman" w:hAnsi="Times New Roman" w:cs="Times New Roman"/>
          <w:sz w:val="24"/>
          <w:szCs w:val="24"/>
          <w:lang w:val="id-ID"/>
        </w:rPr>
        <w:tab/>
      </w:r>
      <w:r w:rsidRPr="009F1ED8">
        <w:rPr>
          <w:rFonts w:ascii="Times New Roman" w:eastAsia="Times New Roman" w:hAnsi="Times New Roman" w:cs="Times New Roman"/>
          <w:sz w:val="24"/>
          <w:szCs w:val="24"/>
          <w:lang w:val="id-ID"/>
        </w:rPr>
        <w:t xml:space="preserve">berkaitan dengan Virtual Cryptocurrency di Indonesia. Cakrawala Hukum: </w:t>
      </w:r>
      <w:r>
        <w:rPr>
          <w:rFonts w:ascii="Times New Roman" w:eastAsia="Times New Roman" w:hAnsi="Times New Roman" w:cs="Times New Roman"/>
          <w:sz w:val="24"/>
          <w:szCs w:val="24"/>
          <w:lang w:val="id-ID"/>
        </w:rPr>
        <w:tab/>
      </w:r>
      <w:r w:rsidRPr="009F1ED8">
        <w:rPr>
          <w:rFonts w:ascii="Times New Roman" w:eastAsia="Times New Roman" w:hAnsi="Times New Roman" w:cs="Times New Roman"/>
          <w:sz w:val="24"/>
          <w:szCs w:val="24"/>
          <w:lang w:val="id-ID"/>
        </w:rPr>
        <w:t>Majalah Ilmiah Fakultas Hukum Universitas Wijayakusuma, 22(1), 30–37.</w:t>
      </w:r>
    </w:p>
    <w:p w:rsidR="00AC1AB8" w:rsidRPr="00665ECF" w:rsidRDefault="00AC1AB8" w:rsidP="00F76AEA">
      <w:pPr>
        <w:spacing w:after="120"/>
        <w:jc w:val="both"/>
        <w:rPr>
          <w:rFonts w:ascii="Times New Roman" w:eastAsia="Times New Roman" w:hAnsi="Times New Roman" w:cs="Times New Roman"/>
          <w:sz w:val="24"/>
          <w:szCs w:val="24"/>
        </w:rPr>
      </w:pPr>
      <w:r w:rsidRPr="00665ECF">
        <w:rPr>
          <w:rFonts w:ascii="Times New Roman" w:eastAsia="Times New Roman" w:hAnsi="Times New Roman" w:cs="Times New Roman"/>
          <w:color w:val="000000"/>
          <w:sz w:val="24"/>
          <w:szCs w:val="24"/>
        </w:rPr>
        <w:t xml:space="preserve">Rahayu, L. S., Musa, D. A. R., &amp; Mahira, D. F. (2021). Tindak Pidana Pencucian Uang </w:t>
      </w:r>
      <w:r>
        <w:rPr>
          <w:rFonts w:ascii="Times New Roman" w:eastAsia="Times New Roman" w:hAnsi="Times New Roman" w:cs="Times New Roman"/>
          <w:color w:val="000000"/>
          <w:sz w:val="24"/>
          <w:szCs w:val="24"/>
          <w:lang w:val="id-ID"/>
        </w:rPr>
        <w:tab/>
      </w:r>
      <w:r w:rsidRPr="00665ECF">
        <w:rPr>
          <w:rFonts w:ascii="Times New Roman" w:eastAsia="Times New Roman" w:hAnsi="Times New Roman" w:cs="Times New Roman"/>
          <w:color w:val="000000"/>
          <w:sz w:val="24"/>
          <w:szCs w:val="24"/>
        </w:rPr>
        <w:t xml:space="preserve">(Money Laundering) Sebagai Transnational Crime Di Era Globalisasi Dengan </w:t>
      </w:r>
      <w:r>
        <w:rPr>
          <w:rFonts w:ascii="Times New Roman" w:eastAsia="Times New Roman" w:hAnsi="Times New Roman" w:cs="Times New Roman"/>
          <w:color w:val="000000"/>
          <w:sz w:val="24"/>
          <w:szCs w:val="24"/>
          <w:lang w:val="id-ID"/>
        </w:rPr>
        <w:tab/>
      </w:r>
      <w:r w:rsidRPr="00665ECF">
        <w:rPr>
          <w:rFonts w:ascii="Times New Roman" w:eastAsia="Times New Roman" w:hAnsi="Times New Roman" w:cs="Times New Roman"/>
          <w:color w:val="000000"/>
          <w:sz w:val="24"/>
          <w:szCs w:val="24"/>
        </w:rPr>
        <w:t xml:space="preserve">Indonesia , Singapura, Dan Philipina. </w:t>
      </w:r>
      <w:r w:rsidRPr="00665ECF">
        <w:rPr>
          <w:rFonts w:ascii="Times New Roman" w:eastAsia="Times New Roman" w:hAnsi="Times New Roman" w:cs="Times New Roman"/>
          <w:i/>
          <w:iCs/>
          <w:color w:val="000000"/>
          <w:sz w:val="24"/>
          <w:szCs w:val="24"/>
        </w:rPr>
        <w:t>Jurnal Hukum POSITUM</w:t>
      </w:r>
      <w:r w:rsidRPr="00665ECF">
        <w:rPr>
          <w:rFonts w:ascii="Times New Roman" w:eastAsia="Times New Roman" w:hAnsi="Times New Roman" w:cs="Times New Roman"/>
          <w:color w:val="000000"/>
          <w:sz w:val="24"/>
          <w:szCs w:val="24"/>
        </w:rPr>
        <w:t xml:space="preserve">, </w:t>
      </w:r>
      <w:r w:rsidRPr="00665ECF">
        <w:rPr>
          <w:rFonts w:ascii="Times New Roman" w:eastAsia="Times New Roman" w:hAnsi="Times New Roman" w:cs="Times New Roman"/>
          <w:i/>
          <w:iCs/>
          <w:color w:val="000000"/>
          <w:sz w:val="24"/>
          <w:szCs w:val="24"/>
        </w:rPr>
        <w:t>6</w:t>
      </w:r>
      <w:r w:rsidRPr="00665ECF">
        <w:rPr>
          <w:rFonts w:ascii="Times New Roman" w:eastAsia="Times New Roman" w:hAnsi="Times New Roman" w:cs="Times New Roman"/>
          <w:color w:val="000000"/>
          <w:sz w:val="24"/>
          <w:szCs w:val="24"/>
        </w:rPr>
        <w:t>(1), 18–40.</w:t>
      </w:r>
    </w:p>
    <w:p w:rsidR="00AC1AB8" w:rsidRPr="00665ECF" w:rsidRDefault="00AC1AB8" w:rsidP="00F76AEA">
      <w:pPr>
        <w:spacing w:after="120"/>
        <w:jc w:val="both"/>
        <w:rPr>
          <w:rFonts w:ascii="Times New Roman" w:eastAsia="Times New Roman" w:hAnsi="Times New Roman" w:cs="Times New Roman"/>
          <w:sz w:val="24"/>
          <w:szCs w:val="24"/>
        </w:rPr>
      </w:pPr>
      <w:r w:rsidRPr="00665ECF">
        <w:rPr>
          <w:rFonts w:ascii="Times New Roman" w:eastAsia="Times New Roman" w:hAnsi="Times New Roman" w:cs="Times New Roman"/>
          <w:color w:val="000000"/>
          <w:sz w:val="24"/>
          <w:szCs w:val="24"/>
        </w:rPr>
        <w:t xml:space="preserve">Rizaka Cahya Putri, Lushiana Primasari, “ Tindak Pidana Siber Dengan Modus Denial </w:t>
      </w:r>
      <w:r>
        <w:rPr>
          <w:rFonts w:ascii="Times New Roman" w:eastAsia="Times New Roman" w:hAnsi="Times New Roman" w:cs="Times New Roman"/>
          <w:color w:val="000000"/>
          <w:sz w:val="24"/>
          <w:szCs w:val="24"/>
          <w:lang w:val="id-ID"/>
        </w:rPr>
        <w:tab/>
      </w:r>
      <w:r w:rsidRPr="00665ECF">
        <w:rPr>
          <w:rFonts w:ascii="Times New Roman" w:eastAsia="Times New Roman" w:hAnsi="Times New Roman" w:cs="Times New Roman"/>
          <w:color w:val="000000"/>
          <w:sz w:val="24"/>
          <w:szCs w:val="24"/>
        </w:rPr>
        <w:t xml:space="preserve">of Service Attack for Bitcoin dalam Pengaturan di Indonesia,” Recidive Vol 6, </w:t>
      </w:r>
      <w:r>
        <w:rPr>
          <w:rFonts w:ascii="Times New Roman" w:eastAsia="Times New Roman" w:hAnsi="Times New Roman" w:cs="Times New Roman"/>
          <w:color w:val="000000"/>
          <w:sz w:val="24"/>
          <w:szCs w:val="24"/>
          <w:lang w:val="id-ID"/>
        </w:rPr>
        <w:tab/>
      </w:r>
      <w:r w:rsidRPr="00665ECF">
        <w:rPr>
          <w:rFonts w:ascii="Times New Roman" w:eastAsia="Times New Roman" w:hAnsi="Times New Roman" w:cs="Times New Roman"/>
          <w:color w:val="000000"/>
          <w:sz w:val="24"/>
          <w:szCs w:val="24"/>
        </w:rPr>
        <w:t>No. 2 Agustus (2017).</w:t>
      </w:r>
    </w:p>
    <w:p w:rsidR="00AC1AB8" w:rsidRPr="00665ECF" w:rsidRDefault="00AC1AB8" w:rsidP="00F76AEA">
      <w:pPr>
        <w:spacing w:after="120"/>
        <w:jc w:val="both"/>
        <w:rPr>
          <w:rFonts w:ascii="Times New Roman" w:eastAsia="Times New Roman" w:hAnsi="Times New Roman" w:cs="Times New Roman"/>
          <w:sz w:val="24"/>
          <w:szCs w:val="24"/>
        </w:rPr>
      </w:pPr>
      <w:r w:rsidRPr="00665ECF">
        <w:rPr>
          <w:rFonts w:ascii="Times New Roman" w:eastAsia="Times New Roman" w:hAnsi="Times New Roman" w:cs="Times New Roman"/>
          <w:color w:val="000000"/>
          <w:sz w:val="24"/>
          <w:szCs w:val="24"/>
        </w:rPr>
        <w:t xml:space="preserve">Sam, Y., Hutapea, M. R. M., &amp; Setiawan, S. (2022). Legalitas Cryptocurrency dalam </w:t>
      </w:r>
      <w:r>
        <w:rPr>
          <w:rFonts w:ascii="Times New Roman" w:eastAsia="Times New Roman" w:hAnsi="Times New Roman" w:cs="Times New Roman"/>
          <w:color w:val="000000"/>
          <w:sz w:val="24"/>
          <w:szCs w:val="24"/>
          <w:lang w:val="id-ID"/>
        </w:rPr>
        <w:tab/>
      </w:r>
      <w:r w:rsidRPr="00665ECF">
        <w:rPr>
          <w:rFonts w:ascii="Times New Roman" w:eastAsia="Times New Roman" w:hAnsi="Times New Roman" w:cs="Times New Roman"/>
          <w:color w:val="000000"/>
          <w:sz w:val="24"/>
          <w:szCs w:val="24"/>
        </w:rPr>
        <w:t xml:space="preserve">Tindak Pidana Kejahatan Pencucian Uang. </w:t>
      </w:r>
      <w:r w:rsidRPr="00665ECF">
        <w:rPr>
          <w:rFonts w:ascii="Times New Roman" w:eastAsia="Times New Roman" w:hAnsi="Times New Roman" w:cs="Times New Roman"/>
          <w:i/>
          <w:iCs/>
          <w:color w:val="000000"/>
          <w:sz w:val="24"/>
          <w:szCs w:val="24"/>
        </w:rPr>
        <w:t>Jurnal Ilmu Hukum</w:t>
      </w:r>
      <w:r w:rsidRPr="00665ECF">
        <w:rPr>
          <w:rFonts w:ascii="Times New Roman" w:eastAsia="Times New Roman" w:hAnsi="Times New Roman" w:cs="Times New Roman"/>
          <w:color w:val="000000"/>
          <w:sz w:val="24"/>
          <w:szCs w:val="24"/>
        </w:rPr>
        <w:t xml:space="preserve">, </w:t>
      </w:r>
      <w:r w:rsidRPr="00665ECF">
        <w:rPr>
          <w:rFonts w:ascii="Times New Roman" w:eastAsia="Times New Roman" w:hAnsi="Times New Roman" w:cs="Times New Roman"/>
          <w:i/>
          <w:iCs/>
          <w:color w:val="000000"/>
          <w:sz w:val="24"/>
          <w:szCs w:val="24"/>
        </w:rPr>
        <w:t>18</w:t>
      </w:r>
      <w:r w:rsidRPr="00665ECF">
        <w:rPr>
          <w:rFonts w:ascii="Times New Roman" w:eastAsia="Times New Roman" w:hAnsi="Times New Roman" w:cs="Times New Roman"/>
          <w:color w:val="000000"/>
          <w:sz w:val="24"/>
          <w:szCs w:val="24"/>
        </w:rPr>
        <w:t>(1), 108–120.</w:t>
      </w:r>
    </w:p>
    <w:p w:rsidR="00AC1AB8" w:rsidRPr="00665ECF" w:rsidRDefault="00AC1AB8" w:rsidP="00F76AEA">
      <w:pPr>
        <w:spacing w:after="120"/>
        <w:jc w:val="both"/>
        <w:rPr>
          <w:rFonts w:ascii="Times New Roman" w:eastAsia="Times New Roman" w:hAnsi="Times New Roman" w:cs="Times New Roman"/>
          <w:sz w:val="24"/>
          <w:szCs w:val="24"/>
        </w:rPr>
      </w:pPr>
      <w:r w:rsidRPr="00665ECF">
        <w:rPr>
          <w:rFonts w:ascii="Times New Roman" w:eastAsia="Times New Roman" w:hAnsi="Times New Roman" w:cs="Times New Roman"/>
          <w:color w:val="000000"/>
          <w:sz w:val="24"/>
          <w:szCs w:val="24"/>
        </w:rPr>
        <w:t xml:space="preserve">Setiawan, A. (2018). ASEAN “Political-Security” Community: Mekanisme Kerjasama </w:t>
      </w:r>
      <w:r>
        <w:rPr>
          <w:rFonts w:ascii="Times New Roman" w:eastAsia="Times New Roman" w:hAnsi="Times New Roman" w:cs="Times New Roman"/>
          <w:color w:val="000000"/>
          <w:sz w:val="24"/>
          <w:szCs w:val="24"/>
          <w:lang w:val="id-ID"/>
        </w:rPr>
        <w:tab/>
      </w:r>
      <w:r w:rsidRPr="00665ECF">
        <w:rPr>
          <w:rFonts w:ascii="Times New Roman" w:eastAsia="Times New Roman" w:hAnsi="Times New Roman" w:cs="Times New Roman"/>
          <w:color w:val="000000"/>
          <w:sz w:val="24"/>
          <w:szCs w:val="24"/>
        </w:rPr>
        <w:t xml:space="preserve">Multilateral dan Mutual Legal Assistance dalam Menangani Kasus Money </w:t>
      </w:r>
      <w:r>
        <w:rPr>
          <w:rFonts w:ascii="Times New Roman" w:eastAsia="Times New Roman" w:hAnsi="Times New Roman" w:cs="Times New Roman"/>
          <w:color w:val="000000"/>
          <w:sz w:val="24"/>
          <w:szCs w:val="24"/>
          <w:lang w:val="id-ID"/>
        </w:rPr>
        <w:tab/>
      </w:r>
      <w:r w:rsidRPr="00665ECF">
        <w:rPr>
          <w:rFonts w:ascii="Times New Roman" w:eastAsia="Times New Roman" w:hAnsi="Times New Roman" w:cs="Times New Roman"/>
          <w:color w:val="000000"/>
          <w:sz w:val="24"/>
          <w:szCs w:val="24"/>
        </w:rPr>
        <w:t xml:space="preserve">Laundering di Asia Tenggara. </w:t>
      </w:r>
      <w:r w:rsidRPr="00665ECF">
        <w:rPr>
          <w:rFonts w:ascii="Times New Roman" w:eastAsia="Times New Roman" w:hAnsi="Times New Roman" w:cs="Times New Roman"/>
          <w:i/>
          <w:iCs/>
          <w:color w:val="000000"/>
          <w:sz w:val="24"/>
          <w:szCs w:val="24"/>
        </w:rPr>
        <w:t>Integritas</w:t>
      </w:r>
      <w:r w:rsidRPr="00665ECF">
        <w:rPr>
          <w:rFonts w:ascii="Times New Roman" w:eastAsia="Times New Roman" w:hAnsi="Times New Roman" w:cs="Times New Roman"/>
          <w:color w:val="000000"/>
          <w:sz w:val="24"/>
          <w:szCs w:val="24"/>
        </w:rPr>
        <w:t xml:space="preserve">, </w:t>
      </w:r>
      <w:r w:rsidRPr="00665ECF">
        <w:rPr>
          <w:rFonts w:ascii="Times New Roman" w:eastAsia="Times New Roman" w:hAnsi="Times New Roman" w:cs="Times New Roman"/>
          <w:i/>
          <w:iCs/>
          <w:color w:val="000000"/>
          <w:sz w:val="24"/>
          <w:szCs w:val="24"/>
        </w:rPr>
        <w:t>2</w:t>
      </w:r>
      <w:r w:rsidRPr="00665ECF">
        <w:rPr>
          <w:rFonts w:ascii="Times New Roman" w:eastAsia="Times New Roman" w:hAnsi="Times New Roman" w:cs="Times New Roman"/>
          <w:color w:val="000000"/>
          <w:sz w:val="24"/>
          <w:szCs w:val="24"/>
        </w:rPr>
        <w:t>(1), 69–89.</w:t>
      </w:r>
    </w:p>
    <w:p w:rsidR="00AC1AB8" w:rsidRPr="00665ECF" w:rsidRDefault="00AC1AB8" w:rsidP="00F76AEA">
      <w:pPr>
        <w:spacing w:after="120"/>
        <w:jc w:val="both"/>
        <w:rPr>
          <w:rFonts w:ascii="Times New Roman" w:eastAsia="Times New Roman" w:hAnsi="Times New Roman" w:cs="Times New Roman"/>
          <w:sz w:val="24"/>
          <w:szCs w:val="24"/>
        </w:rPr>
      </w:pPr>
      <w:r w:rsidRPr="00665ECF">
        <w:rPr>
          <w:rFonts w:ascii="Times New Roman" w:eastAsia="Times New Roman" w:hAnsi="Times New Roman" w:cs="Times New Roman"/>
          <w:color w:val="000000"/>
          <w:sz w:val="24"/>
          <w:szCs w:val="24"/>
        </w:rPr>
        <w:t xml:space="preserve">Sjahdeini, S. R. (2004). </w:t>
      </w:r>
      <w:r w:rsidRPr="00665ECF">
        <w:rPr>
          <w:rFonts w:ascii="Times New Roman" w:eastAsia="Times New Roman" w:hAnsi="Times New Roman" w:cs="Times New Roman"/>
          <w:i/>
          <w:iCs/>
          <w:color w:val="000000"/>
          <w:sz w:val="24"/>
          <w:szCs w:val="24"/>
        </w:rPr>
        <w:t xml:space="preserve">Seluk Beluk Tindak Pidana Pencucian Uang dan Pembiayaan </w:t>
      </w:r>
      <w:r>
        <w:rPr>
          <w:rFonts w:ascii="Times New Roman" w:eastAsia="Times New Roman" w:hAnsi="Times New Roman" w:cs="Times New Roman"/>
          <w:i/>
          <w:iCs/>
          <w:color w:val="000000"/>
          <w:sz w:val="24"/>
          <w:szCs w:val="24"/>
          <w:lang w:val="id-ID"/>
        </w:rPr>
        <w:tab/>
      </w:r>
      <w:r w:rsidRPr="00665ECF">
        <w:rPr>
          <w:rFonts w:ascii="Times New Roman" w:eastAsia="Times New Roman" w:hAnsi="Times New Roman" w:cs="Times New Roman"/>
          <w:i/>
          <w:iCs/>
          <w:color w:val="000000"/>
          <w:sz w:val="24"/>
          <w:szCs w:val="24"/>
        </w:rPr>
        <w:t>Terorisme</w:t>
      </w:r>
      <w:r w:rsidRPr="00665ECF">
        <w:rPr>
          <w:rFonts w:ascii="Times New Roman" w:eastAsia="Times New Roman" w:hAnsi="Times New Roman" w:cs="Times New Roman"/>
          <w:color w:val="000000"/>
          <w:sz w:val="24"/>
          <w:szCs w:val="24"/>
        </w:rPr>
        <w:t>. Jakarta: PT Pusaka Utama Grafiti.</w:t>
      </w:r>
    </w:p>
    <w:p w:rsidR="00AC1AB8" w:rsidRPr="00665ECF" w:rsidRDefault="00AC1AB8" w:rsidP="00F76AEA">
      <w:pPr>
        <w:spacing w:after="120"/>
        <w:jc w:val="both"/>
        <w:rPr>
          <w:rFonts w:ascii="Times New Roman" w:eastAsia="Times New Roman" w:hAnsi="Times New Roman" w:cs="Times New Roman"/>
          <w:sz w:val="24"/>
          <w:szCs w:val="24"/>
        </w:rPr>
      </w:pPr>
      <w:r w:rsidRPr="00665ECF">
        <w:rPr>
          <w:rFonts w:ascii="Times New Roman" w:eastAsia="Times New Roman" w:hAnsi="Times New Roman" w:cs="Times New Roman"/>
          <w:color w:val="000000"/>
          <w:sz w:val="24"/>
          <w:szCs w:val="24"/>
        </w:rPr>
        <w:t xml:space="preserve">Steven Toscher, Michel R. Stein, “Cryptocurrency—FinCEN and Discovery of Hidden </w:t>
      </w:r>
      <w:r>
        <w:rPr>
          <w:rFonts w:ascii="Times New Roman" w:eastAsia="Times New Roman" w:hAnsi="Times New Roman" w:cs="Times New Roman"/>
          <w:color w:val="000000"/>
          <w:sz w:val="24"/>
          <w:szCs w:val="24"/>
          <w:lang w:val="id-ID"/>
        </w:rPr>
        <w:tab/>
      </w:r>
      <w:r w:rsidRPr="00665ECF">
        <w:rPr>
          <w:rFonts w:ascii="Times New Roman" w:eastAsia="Times New Roman" w:hAnsi="Times New Roman" w:cs="Times New Roman"/>
          <w:color w:val="000000"/>
          <w:sz w:val="24"/>
          <w:szCs w:val="24"/>
        </w:rPr>
        <w:t>Wealth.”</w:t>
      </w:r>
      <w:r w:rsidRPr="00665ECF">
        <w:rPr>
          <w:rFonts w:ascii="Times New Roman" w:eastAsia="Times New Roman" w:hAnsi="Times New Roman" w:cs="Times New Roman"/>
          <w:i/>
          <w:iCs/>
          <w:color w:val="000000"/>
          <w:sz w:val="24"/>
          <w:szCs w:val="24"/>
        </w:rPr>
        <w:t xml:space="preserve"> Journal of Tax Practice and Procedure, </w:t>
      </w:r>
      <w:r w:rsidRPr="00665ECF">
        <w:rPr>
          <w:rFonts w:ascii="Times New Roman" w:eastAsia="Times New Roman" w:hAnsi="Times New Roman" w:cs="Times New Roman"/>
          <w:color w:val="000000"/>
          <w:sz w:val="24"/>
          <w:szCs w:val="24"/>
        </w:rPr>
        <w:t xml:space="preserve">August- September 2018 Hlm. </w:t>
      </w:r>
      <w:r>
        <w:rPr>
          <w:rFonts w:ascii="Times New Roman" w:eastAsia="Times New Roman" w:hAnsi="Times New Roman" w:cs="Times New Roman"/>
          <w:color w:val="000000"/>
          <w:sz w:val="24"/>
          <w:szCs w:val="24"/>
          <w:lang w:val="id-ID"/>
        </w:rPr>
        <w:tab/>
      </w:r>
      <w:r w:rsidRPr="00665ECF">
        <w:rPr>
          <w:rFonts w:ascii="Times New Roman" w:eastAsia="Times New Roman" w:hAnsi="Times New Roman" w:cs="Times New Roman"/>
          <w:color w:val="000000"/>
          <w:sz w:val="24"/>
          <w:szCs w:val="24"/>
        </w:rPr>
        <w:t>25-29.</w:t>
      </w:r>
    </w:p>
    <w:p w:rsidR="00AC1AB8" w:rsidRPr="00665ECF" w:rsidRDefault="00AC1AB8" w:rsidP="00F76AEA">
      <w:pPr>
        <w:spacing w:after="120"/>
        <w:jc w:val="both"/>
        <w:rPr>
          <w:rFonts w:ascii="Times New Roman" w:eastAsia="Times New Roman" w:hAnsi="Times New Roman" w:cs="Times New Roman"/>
          <w:sz w:val="24"/>
          <w:szCs w:val="24"/>
        </w:rPr>
      </w:pPr>
      <w:r w:rsidRPr="00665ECF">
        <w:rPr>
          <w:rFonts w:ascii="Times New Roman" w:eastAsia="Times New Roman" w:hAnsi="Times New Roman" w:cs="Times New Roman"/>
          <w:color w:val="000000"/>
          <w:sz w:val="24"/>
          <w:szCs w:val="24"/>
        </w:rPr>
        <w:t xml:space="preserve">Syauket, A., Hutagalung, J. M., &amp; Prastio, M. A. (2023). Fintech dan Bitcoin Modus </w:t>
      </w:r>
      <w:r>
        <w:rPr>
          <w:rFonts w:ascii="Times New Roman" w:eastAsia="Times New Roman" w:hAnsi="Times New Roman" w:cs="Times New Roman"/>
          <w:color w:val="000000"/>
          <w:sz w:val="24"/>
          <w:szCs w:val="24"/>
          <w:lang w:val="id-ID"/>
        </w:rPr>
        <w:tab/>
      </w:r>
      <w:r w:rsidRPr="00665ECF">
        <w:rPr>
          <w:rFonts w:ascii="Times New Roman" w:eastAsia="Times New Roman" w:hAnsi="Times New Roman" w:cs="Times New Roman"/>
          <w:color w:val="000000"/>
          <w:sz w:val="24"/>
          <w:szCs w:val="24"/>
        </w:rPr>
        <w:t xml:space="preserve">Pencucian Uang Hasil Korupsi. </w:t>
      </w:r>
      <w:r w:rsidRPr="00665ECF">
        <w:rPr>
          <w:rFonts w:ascii="Times New Roman" w:eastAsia="Times New Roman" w:hAnsi="Times New Roman" w:cs="Times New Roman"/>
          <w:i/>
          <w:iCs/>
          <w:color w:val="000000"/>
          <w:sz w:val="24"/>
          <w:szCs w:val="24"/>
        </w:rPr>
        <w:t>KERTA BHAYANGKARA</w:t>
      </w:r>
      <w:r w:rsidRPr="00665ECF">
        <w:rPr>
          <w:rFonts w:ascii="Times New Roman" w:eastAsia="Times New Roman" w:hAnsi="Times New Roman" w:cs="Times New Roman"/>
          <w:color w:val="000000"/>
          <w:sz w:val="24"/>
          <w:szCs w:val="24"/>
        </w:rPr>
        <w:t xml:space="preserve">, </w:t>
      </w:r>
      <w:r w:rsidRPr="00665ECF">
        <w:rPr>
          <w:rFonts w:ascii="Times New Roman" w:eastAsia="Times New Roman" w:hAnsi="Times New Roman" w:cs="Times New Roman"/>
          <w:i/>
          <w:iCs/>
          <w:color w:val="000000"/>
          <w:sz w:val="24"/>
          <w:szCs w:val="24"/>
        </w:rPr>
        <w:t>17</w:t>
      </w:r>
      <w:r w:rsidRPr="00665ECF">
        <w:rPr>
          <w:rFonts w:ascii="Times New Roman" w:eastAsia="Times New Roman" w:hAnsi="Times New Roman" w:cs="Times New Roman"/>
          <w:color w:val="000000"/>
          <w:sz w:val="24"/>
          <w:szCs w:val="24"/>
        </w:rPr>
        <w:t>(1), 27–40.</w:t>
      </w:r>
    </w:p>
    <w:p w:rsidR="00AC1AB8" w:rsidRDefault="00AC1AB8" w:rsidP="00F76AEA">
      <w:pPr>
        <w:spacing w:after="120"/>
        <w:jc w:val="both"/>
        <w:rPr>
          <w:rFonts w:ascii="Times New Roman" w:eastAsia="Times New Roman" w:hAnsi="Times New Roman" w:cs="Times New Roman"/>
          <w:color w:val="000000"/>
          <w:sz w:val="24"/>
          <w:szCs w:val="24"/>
          <w:lang w:val="id-ID"/>
        </w:rPr>
      </w:pPr>
      <w:r w:rsidRPr="00665ECF">
        <w:rPr>
          <w:rFonts w:ascii="Times New Roman" w:eastAsia="Times New Roman" w:hAnsi="Times New Roman" w:cs="Times New Roman"/>
          <w:color w:val="000000"/>
          <w:sz w:val="24"/>
          <w:szCs w:val="24"/>
        </w:rPr>
        <w:t xml:space="preserve">Waluyo, E. (2009). Upaya Memerangi Tindakan Pencucian Uang (Money Laundering) </w:t>
      </w:r>
      <w:r>
        <w:rPr>
          <w:rFonts w:ascii="Times New Roman" w:eastAsia="Times New Roman" w:hAnsi="Times New Roman" w:cs="Times New Roman"/>
          <w:color w:val="000000"/>
          <w:sz w:val="24"/>
          <w:szCs w:val="24"/>
          <w:lang w:val="id-ID"/>
        </w:rPr>
        <w:tab/>
      </w:r>
      <w:r w:rsidRPr="00665ECF">
        <w:rPr>
          <w:rFonts w:ascii="Times New Roman" w:eastAsia="Times New Roman" w:hAnsi="Times New Roman" w:cs="Times New Roman"/>
          <w:color w:val="000000"/>
          <w:sz w:val="24"/>
          <w:szCs w:val="24"/>
        </w:rPr>
        <w:t xml:space="preserve">di Indonesia. </w:t>
      </w:r>
      <w:r w:rsidRPr="00665ECF">
        <w:rPr>
          <w:rFonts w:ascii="Times New Roman" w:eastAsia="Times New Roman" w:hAnsi="Times New Roman" w:cs="Times New Roman"/>
          <w:i/>
          <w:iCs/>
          <w:color w:val="000000"/>
          <w:sz w:val="24"/>
          <w:szCs w:val="24"/>
        </w:rPr>
        <w:t>Jurnal Dinamika Hukum</w:t>
      </w:r>
      <w:r w:rsidRPr="00665ECF">
        <w:rPr>
          <w:rFonts w:ascii="Times New Roman" w:eastAsia="Times New Roman" w:hAnsi="Times New Roman" w:cs="Times New Roman"/>
          <w:color w:val="000000"/>
          <w:sz w:val="24"/>
          <w:szCs w:val="24"/>
        </w:rPr>
        <w:t xml:space="preserve">, </w:t>
      </w:r>
      <w:r w:rsidRPr="00665ECF">
        <w:rPr>
          <w:rFonts w:ascii="Times New Roman" w:eastAsia="Times New Roman" w:hAnsi="Times New Roman" w:cs="Times New Roman"/>
          <w:i/>
          <w:iCs/>
          <w:color w:val="000000"/>
          <w:sz w:val="24"/>
          <w:szCs w:val="24"/>
        </w:rPr>
        <w:t>9</w:t>
      </w:r>
      <w:r w:rsidRPr="00665ECF">
        <w:rPr>
          <w:rFonts w:ascii="Times New Roman" w:eastAsia="Times New Roman" w:hAnsi="Times New Roman" w:cs="Times New Roman"/>
          <w:color w:val="000000"/>
          <w:sz w:val="24"/>
          <w:szCs w:val="24"/>
        </w:rPr>
        <w:t>(3), 275–284.</w:t>
      </w:r>
    </w:p>
    <w:p w:rsidR="00AC1AB8" w:rsidRPr="00AC1AB8" w:rsidRDefault="00AC1AB8" w:rsidP="00F76AEA">
      <w:pPr>
        <w:spacing w:after="120"/>
        <w:jc w:val="both"/>
        <w:rPr>
          <w:rFonts w:ascii="Times New Roman" w:eastAsia="Times New Roman" w:hAnsi="Times New Roman" w:cs="Times New Roman"/>
          <w:sz w:val="24"/>
          <w:szCs w:val="24"/>
          <w:lang w:val="id-ID"/>
        </w:rPr>
      </w:pPr>
    </w:p>
    <w:p w:rsidR="00665ECF" w:rsidRPr="00AC1AB8" w:rsidRDefault="00AC1AB8" w:rsidP="00F76AEA">
      <w:pPr>
        <w:spacing w:after="120"/>
        <w:jc w:val="both"/>
        <w:rPr>
          <w:rFonts w:ascii="Times New Roman" w:eastAsia="Times New Roman" w:hAnsi="Times New Roman" w:cs="Times New Roman"/>
          <w:sz w:val="24"/>
          <w:szCs w:val="24"/>
          <w:lang w:val="id-ID"/>
        </w:rPr>
      </w:pPr>
      <w:r>
        <w:rPr>
          <w:rFonts w:ascii="Times New Roman" w:eastAsia="Times New Roman" w:hAnsi="Times New Roman" w:cs="Times New Roman"/>
          <w:b/>
          <w:bCs/>
          <w:color w:val="000000"/>
          <w:sz w:val="24"/>
          <w:szCs w:val="24"/>
          <w:lang w:val="id-ID"/>
        </w:rPr>
        <w:t>Internet</w:t>
      </w:r>
    </w:p>
    <w:p w:rsidR="00665ECF" w:rsidRPr="00665ECF" w:rsidRDefault="00665ECF" w:rsidP="00F76AEA">
      <w:pPr>
        <w:spacing w:after="120"/>
        <w:jc w:val="both"/>
        <w:rPr>
          <w:rFonts w:ascii="Times New Roman" w:eastAsia="Times New Roman" w:hAnsi="Times New Roman" w:cs="Times New Roman"/>
          <w:sz w:val="24"/>
          <w:szCs w:val="24"/>
          <w:lang w:val="id-ID"/>
        </w:rPr>
      </w:pPr>
      <w:r w:rsidRPr="00665ECF">
        <w:rPr>
          <w:rFonts w:ascii="Times New Roman" w:eastAsia="Times New Roman" w:hAnsi="Times New Roman" w:cs="Times New Roman"/>
          <w:color w:val="000000"/>
          <w:sz w:val="24"/>
          <w:szCs w:val="24"/>
        </w:rPr>
        <w:t xml:space="preserve"> “DISH Adds Bitcoin Cash as Option for Customers; Migrates to BitPay for </w:t>
      </w:r>
      <w:r>
        <w:rPr>
          <w:rFonts w:ascii="Times New Roman" w:eastAsia="Times New Roman" w:hAnsi="Times New Roman" w:cs="Times New Roman"/>
          <w:color w:val="000000"/>
          <w:sz w:val="24"/>
          <w:szCs w:val="24"/>
          <w:lang w:val="id-ID"/>
        </w:rPr>
        <w:tab/>
      </w:r>
      <w:r w:rsidRPr="00665ECF">
        <w:rPr>
          <w:rFonts w:ascii="Times New Roman" w:eastAsia="Times New Roman" w:hAnsi="Times New Roman" w:cs="Times New Roman"/>
          <w:color w:val="000000"/>
          <w:sz w:val="24"/>
          <w:szCs w:val="24"/>
        </w:rPr>
        <w:t xml:space="preserve">Cryptocurrency Payment Processing.” About DISH, August 2018. </w:t>
      </w:r>
      <w:r>
        <w:rPr>
          <w:rFonts w:ascii="Times New Roman" w:eastAsia="Times New Roman" w:hAnsi="Times New Roman" w:cs="Times New Roman"/>
          <w:color w:val="000000"/>
          <w:sz w:val="24"/>
          <w:szCs w:val="24"/>
          <w:lang w:val="id-ID"/>
        </w:rPr>
        <w:tab/>
      </w:r>
      <w:hyperlink r:id="rId9" w:history="1">
        <w:r w:rsidRPr="00452717">
          <w:rPr>
            <w:rStyle w:val="Hyperlink"/>
            <w:rFonts w:ascii="Times New Roman" w:eastAsia="Times New Roman" w:hAnsi="Times New Roman" w:cs="Times New Roman"/>
            <w:sz w:val="24"/>
            <w:szCs w:val="24"/>
            <w:lang w:val="id-ID"/>
          </w:rPr>
          <w:t>https://about.dish.com/2018-08-09-DISH-adds-Bitcoin-Cash-as-Option-for-</w:t>
        </w:r>
      </w:hyperlink>
      <w:r>
        <w:rPr>
          <w:rFonts w:ascii="Times New Roman" w:eastAsia="Times New Roman" w:hAnsi="Times New Roman" w:cs="Times New Roman"/>
          <w:color w:val="000000"/>
          <w:sz w:val="24"/>
          <w:szCs w:val="24"/>
          <w:lang w:val="id-ID"/>
        </w:rPr>
        <w:tab/>
      </w:r>
      <w:r w:rsidRPr="00665ECF">
        <w:rPr>
          <w:rFonts w:ascii="Times New Roman" w:eastAsia="Times New Roman" w:hAnsi="Times New Roman" w:cs="Times New Roman"/>
          <w:color w:val="000000"/>
          <w:sz w:val="24"/>
          <w:szCs w:val="24"/>
          <w:lang w:val="id-ID"/>
        </w:rPr>
        <w:t>Customers-Migrates-to-BitPay-for-Cryptocurrency-Payment-Processing.</w:t>
      </w:r>
    </w:p>
    <w:p w:rsidR="00665ECF" w:rsidRPr="00665ECF" w:rsidRDefault="00665ECF" w:rsidP="00F76AEA">
      <w:pPr>
        <w:spacing w:after="120"/>
        <w:jc w:val="both"/>
        <w:rPr>
          <w:rFonts w:ascii="Times New Roman" w:eastAsia="Times New Roman" w:hAnsi="Times New Roman" w:cs="Times New Roman"/>
          <w:sz w:val="24"/>
          <w:szCs w:val="24"/>
        </w:rPr>
      </w:pPr>
      <w:r w:rsidRPr="00665ECF">
        <w:rPr>
          <w:rFonts w:ascii="Times New Roman" w:eastAsia="Times New Roman" w:hAnsi="Times New Roman" w:cs="Times New Roman"/>
          <w:color w:val="000000"/>
          <w:sz w:val="24"/>
          <w:szCs w:val="24"/>
        </w:rPr>
        <w:t xml:space="preserve">Agarwal, Kushal. “Are There Taxes on Bitcoins?” Investopedia. Investopedia, May 19, </w:t>
      </w:r>
      <w:r>
        <w:rPr>
          <w:rFonts w:ascii="Times New Roman" w:eastAsia="Times New Roman" w:hAnsi="Times New Roman" w:cs="Times New Roman"/>
          <w:color w:val="000000"/>
          <w:sz w:val="24"/>
          <w:szCs w:val="24"/>
          <w:lang w:val="id-ID"/>
        </w:rPr>
        <w:tab/>
      </w:r>
      <w:r w:rsidRPr="00665ECF">
        <w:rPr>
          <w:rFonts w:ascii="Times New Roman" w:eastAsia="Times New Roman" w:hAnsi="Times New Roman" w:cs="Times New Roman"/>
          <w:color w:val="000000"/>
          <w:sz w:val="24"/>
          <w:szCs w:val="24"/>
        </w:rPr>
        <w:t xml:space="preserve">2021. </w:t>
      </w:r>
      <w:hyperlink r:id="rId10" w:history="1">
        <w:r w:rsidRPr="00452717">
          <w:rPr>
            <w:rStyle w:val="Hyperlink"/>
            <w:rFonts w:ascii="Times New Roman" w:eastAsia="Times New Roman" w:hAnsi="Times New Roman" w:cs="Times New Roman"/>
            <w:sz w:val="24"/>
            <w:szCs w:val="24"/>
          </w:rPr>
          <w:t>https://www.investopedia.com/articles/investing/040515/are-there-taxes-</w:t>
        </w:r>
      </w:hyperlink>
      <w:r>
        <w:rPr>
          <w:rFonts w:ascii="Times New Roman" w:eastAsia="Times New Roman" w:hAnsi="Times New Roman" w:cs="Times New Roman"/>
          <w:color w:val="000000"/>
          <w:sz w:val="24"/>
          <w:szCs w:val="24"/>
          <w:lang w:val="id-ID"/>
        </w:rPr>
        <w:tab/>
      </w:r>
      <w:r w:rsidRPr="00665ECF">
        <w:rPr>
          <w:rFonts w:ascii="Times New Roman" w:eastAsia="Times New Roman" w:hAnsi="Times New Roman" w:cs="Times New Roman"/>
          <w:color w:val="000000"/>
          <w:sz w:val="24"/>
          <w:szCs w:val="24"/>
        </w:rPr>
        <w:t>bitcoins.asp.</w:t>
      </w:r>
    </w:p>
    <w:p w:rsidR="00665ECF" w:rsidRPr="00665ECF" w:rsidRDefault="00665ECF" w:rsidP="00F76AEA">
      <w:pPr>
        <w:spacing w:after="120"/>
        <w:jc w:val="both"/>
        <w:rPr>
          <w:rFonts w:ascii="Times New Roman" w:eastAsia="Times New Roman" w:hAnsi="Times New Roman" w:cs="Times New Roman"/>
          <w:sz w:val="24"/>
          <w:szCs w:val="24"/>
        </w:rPr>
      </w:pPr>
      <w:r w:rsidRPr="00665ECF">
        <w:rPr>
          <w:rFonts w:ascii="Times New Roman" w:eastAsia="Times New Roman" w:hAnsi="Times New Roman" w:cs="Times New Roman"/>
          <w:color w:val="000000"/>
          <w:sz w:val="24"/>
          <w:szCs w:val="24"/>
        </w:rPr>
        <w:t xml:space="preserve">Franedya, Roy. “Pabrik Terbesar Bitcoin Cs China Mau Ditutup, Tanda Apa Ini?” tech, </w:t>
      </w:r>
      <w:r>
        <w:rPr>
          <w:rFonts w:ascii="Times New Roman" w:eastAsia="Times New Roman" w:hAnsi="Times New Roman" w:cs="Times New Roman"/>
          <w:color w:val="000000"/>
          <w:sz w:val="24"/>
          <w:szCs w:val="24"/>
          <w:lang w:val="id-ID"/>
        </w:rPr>
        <w:tab/>
      </w:r>
      <w:r w:rsidRPr="00665ECF">
        <w:rPr>
          <w:rFonts w:ascii="Times New Roman" w:eastAsia="Times New Roman" w:hAnsi="Times New Roman" w:cs="Times New Roman"/>
          <w:color w:val="000000"/>
          <w:sz w:val="24"/>
          <w:szCs w:val="24"/>
        </w:rPr>
        <w:t xml:space="preserve">March 2, 2021. </w:t>
      </w:r>
      <w:hyperlink r:id="rId11" w:history="1">
        <w:r w:rsidRPr="00452717">
          <w:rPr>
            <w:rStyle w:val="Hyperlink"/>
            <w:rFonts w:ascii="Times New Roman" w:eastAsia="Times New Roman" w:hAnsi="Times New Roman" w:cs="Times New Roman"/>
            <w:sz w:val="24"/>
            <w:szCs w:val="24"/>
          </w:rPr>
          <w:t>https://www.cnbcindonesia.com/tech/20210302141655-37-</w:t>
        </w:r>
      </w:hyperlink>
      <w:r>
        <w:rPr>
          <w:rFonts w:ascii="Times New Roman" w:eastAsia="Times New Roman" w:hAnsi="Times New Roman" w:cs="Times New Roman"/>
          <w:color w:val="000000"/>
          <w:sz w:val="24"/>
          <w:szCs w:val="24"/>
          <w:lang w:val="id-ID"/>
        </w:rPr>
        <w:tab/>
      </w:r>
      <w:r w:rsidRPr="00665ECF">
        <w:rPr>
          <w:rFonts w:ascii="Times New Roman" w:eastAsia="Times New Roman" w:hAnsi="Times New Roman" w:cs="Times New Roman"/>
          <w:color w:val="000000"/>
          <w:sz w:val="24"/>
          <w:szCs w:val="24"/>
        </w:rPr>
        <w:t>227221/pabrik-terbesar-bitcoin-cs-china-mau-ditutup-tanda-apa-ini.</w:t>
      </w:r>
    </w:p>
    <w:p w:rsidR="00665ECF" w:rsidRPr="00665ECF" w:rsidRDefault="00665ECF" w:rsidP="00F76AEA">
      <w:pPr>
        <w:spacing w:after="120"/>
        <w:jc w:val="both"/>
        <w:rPr>
          <w:rFonts w:ascii="Times New Roman" w:eastAsia="Times New Roman" w:hAnsi="Times New Roman" w:cs="Times New Roman"/>
          <w:sz w:val="24"/>
          <w:szCs w:val="24"/>
        </w:rPr>
      </w:pPr>
      <w:r w:rsidRPr="00665ECF">
        <w:rPr>
          <w:rFonts w:ascii="Times New Roman" w:eastAsia="Times New Roman" w:hAnsi="Times New Roman" w:cs="Times New Roman"/>
          <w:color w:val="000000"/>
          <w:sz w:val="24"/>
          <w:szCs w:val="24"/>
        </w:rPr>
        <w:lastRenderedPageBreak/>
        <w:t xml:space="preserve">Kaaru, Steve. “New Chinese Law Further Prohibits ICOs: Report.” CoinGeek, February </w:t>
      </w:r>
      <w:r>
        <w:rPr>
          <w:rFonts w:ascii="Times New Roman" w:eastAsia="Times New Roman" w:hAnsi="Times New Roman" w:cs="Times New Roman"/>
          <w:color w:val="000000"/>
          <w:sz w:val="24"/>
          <w:szCs w:val="24"/>
          <w:lang w:val="id-ID"/>
        </w:rPr>
        <w:tab/>
      </w:r>
      <w:r w:rsidRPr="00665ECF">
        <w:rPr>
          <w:rFonts w:ascii="Times New Roman" w:eastAsia="Times New Roman" w:hAnsi="Times New Roman" w:cs="Times New Roman"/>
          <w:color w:val="000000"/>
          <w:sz w:val="24"/>
          <w:szCs w:val="24"/>
        </w:rPr>
        <w:t>18, 2021. https://coingeek.com/new-chinese-law-further-prohibits-icos-report/.</w:t>
      </w:r>
    </w:p>
    <w:p w:rsidR="00665ECF" w:rsidRDefault="00665ECF" w:rsidP="00F76AEA">
      <w:pPr>
        <w:spacing w:after="120"/>
        <w:jc w:val="both"/>
        <w:rPr>
          <w:rFonts w:ascii="Times New Roman" w:eastAsia="Times New Roman" w:hAnsi="Times New Roman" w:cs="Times New Roman"/>
          <w:color w:val="000000"/>
          <w:sz w:val="24"/>
          <w:szCs w:val="24"/>
          <w:lang w:val="id-ID"/>
        </w:rPr>
      </w:pPr>
      <w:r w:rsidRPr="00665ECF">
        <w:rPr>
          <w:rFonts w:ascii="Times New Roman" w:eastAsia="Times New Roman" w:hAnsi="Times New Roman" w:cs="Times New Roman"/>
          <w:color w:val="000000"/>
          <w:sz w:val="24"/>
          <w:szCs w:val="24"/>
        </w:rPr>
        <w:t xml:space="preserve">Lewis, Keith, and CQ-Roll Call. “States Are Split on How to Regulate Cryptocurrency.” </w:t>
      </w:r>
      <w:r>
        <w:rPr>
          <w:rFonts w:ascii="Times New Roman" w:eastAsia="Times New Roman" w:hAnsi="Times New Roman" w:cs="Times New Roman"/>
          <w:color w:val="000000"/>
          <w:sz w:val="24"/>
          <w:szCs w:val="24"/>
          <w:lang w:val="id-ID"/>
        </w:rPr>
        <w:tab/>
      </w:r>
      <w:r w:rsidRPr="00665ECF">
        <w:rPr>
          <w:rFonts w:ascii="Times New Roman" w:eastAsia="Times New Roman" w:hAnsi="Times New Roman" w:cs="Times New Roman"/>
          <w:color w:val="000000"/>
          <w:sz w:val="24"/>
          <w:szCs w:val="24"/>
        </w:rPr>
        <w:t>GovTech. GovTech, April 21, 2021.</w:t>
      </w:r>
      <w:hyperlink r:id="rId12" w:history="1">
        <w:r w:rsidRPr="00452717">
          <w:rPr>
            <w:rStyle w:val="Hyperlink"/>
            <w:rFonts w:ascii="Times New Roman" w:eastAsia="Times New Roman" w:hAnsi="Times New Roman" w:cs="Times New Roman"/>
            <w:sz w:val="24"/>
            <w:szCs w:val="24"/>
          </w:rPr>
          <w:t xml:space="preserve"> https://www.govtech.com/policy/states-are-</w:t>
        </w:r>
        <w:r w:rsidRPr="00665ECF">
          <w:rPr>
            <w:rStyle w:val="Hyperlink"/>
            <w:rFonts w:ascii="Times New Roman" w:eastAsia="Times New Roman" w:hAnsi="Times New Roman" w:cs="Times New Roman"/>
            <w:sz w:val="24"/>
            <w:szCs w:val="24"/>
            <w:u w:val="none"/>
            <w:lang w:val="id-ID"/>
          </w:rPr>
          <w:tab/>
        </w:r>
        <w:r w:rsidRPr="00452717">
          <w:rPr>
            <w:rStyle w:val="Hyperlink"/>
            <w:rFonts w:ascii="Times New Roman" w:eastAsia="Times New Roman" w:hAnsi="Times New Roman" w:cs="Times New Roman"/>
            <w:sz w:val="24"/>
            <w:szCs w:val="24"/>
          </w:rPr>
          <w:t>split-on-how-to-regulate-cryptocurrency.html</w:t>
        </w:r>
      </w:hyperlink>
      <w:r w:rsidRPr="00665ECF">
        <w:rPr>
          <w:rFonts w:ascii="Times New Roman" w:eastAsia="Times New Roman" w:hAnsi="Times New Roman" w:cs="Times New Roman"/>
          <w:color w:val="000000"/>
          <w:sz w:val="24"/>
          <w:szCs w:val="24"/>
        </w:rPr>
        <w:t>.</w:t>
      </w:r>
    </w:p>
    <w:p w:rsidR="00AC1AB8" w:rsidRPr="003E5E7D" w:rsidRDefault="00AC1AB8" w:rsidP="00F76AEA">
      <w:pPr>
        <w:spacing w:after="120"/>
        <w:rPr>
          <w:rFonts w:ascii="Times New Roman" w:hAnsi="Times New Roman" w:cs="Times New Roman"/>
          <w:sz w:val="24"/>
          <w:szCs w:val="24"/>
          <w:lang w:val="id-ID"/>
        </w:rPr>
      </w:pPr>
      <w:r w:rsidRPr="003E5E7D">
        <w:rPr>
          <w:rFonts w:ascii="Times New Roman" w:hAnsi="Times New Roman" w:cs="Times New Roman"/>
          <w:sz w:val="24"/>
          <w:szCs w:val="24"/>
        </w:rPr>
        <w:t>Maharani, Tsarina."Tiga Tersangka kasus korups</w:t>
      </w:r>
      <w:r>
        <w:rPr>
          <w:rFonts w:ascii="Times New Roman" w:hAnsi="Times New Roman" w:cs="Times New Roman"/>
          <w:sz w:val="24"/>
          <w:szCs w:val="24"/>
        </w:rPr>
        <w:t>i Asapri Diduga Cuci Uang Lewat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Pr>
          <w:rFonts w:ascii="Times New Roman" w:hAnsi="Times New Roman" w:cs="Times New Roman"/>
          <w:sz w:val="24"/>
          <w:szCs w:val="24"/>
        </w:rPr>
        <w:t>Bitcoin”. April 21, 2021.</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Pr>
          <w:rFonts w:ascii="Times New Roman" w:hAnsi="Times New Roman" w:cs="Times New Roman"/>
          <w:sz w:val="24"/>
          <w:szCs w:val="24"/>
          <w:lang w:val="id-ID"/>
        </w:rPr>
        <w:tab/>
      </w:r>
      <w:hyperlink r:id="rId13" w:history="1">
        <w:r w:rsidRPr="007956F4">
          <w:rPr>
            <w:rStyle w:val="Hyperlink"/>
            <w:rFonts w:ascii="Times New Roman" w:hAnsi="Times New Roman" w:cs="Times New Roman"/>
            <w:sz w:val="24"/>
            <w:szCs w:val="24"/>
            <w:lang w:val="id-ID"/>
          </w:rPr>
          <w:t>https://www.google.com/amp/s/amp.kompas.com/nasional/read/2021/04/21/114</w:t>
        </w:r>
        <w:r w:rsidRPr="009F1ED8">
          <w:rPr>
            <w:rStyle w:val="Hyperlink"/>
            <w:rFonts w:ascii="Times New Roman" w:hAnsi="Times New Roman" w:cs="Times New Roman"/>
            <w:sz w:val="24"/>
            <w:szCs w:val="24"/>
            <w:u w:val="none"/>
            <w:lang w:val="id-ID"/>
          </w:rPr>
          <w:tab/>
        </w:r>
        <w:r w:rsidRPr="007956F4">
          <w:rPr>
            <w:rStyle w:val="Hyperlink"/>
            <w:rFonts w:ascii="Times New Roman" w:hAnsi="Times New Roman" w:cs="Times New Roman"/>
            <w:sz w:val="24"/>
            <w:szCs w:val="24"/>
            <w:lang w:val="id-ID"/>
          </w:rPr>
          <w:t>05121/tiga-tersangka-korupsi-asabri-diduga-cuci-uang-lewat-bitcoin</w:t>
        </w:r>
      </w:hyperlink>
      <w:r w:rsidRPr="003E5E7D">
        <w:rPr>
          <w:rFonts w:ascii="Times New Roman" w:hAnsi="Times New Roman" w:cs="Times New Roman"/>
          <w:sz w:val="24"/>
          <w:szCs w:val="24"/>
          <w:lang w:val="id-ID"/>
        </w:rPr>
        <w:t>.</w:t>
      </w:r>
      <w:r>
        <w:rPr>
          <w:rFonts w:ascii="Times New Roman" w:hAnsi="Times New Roman" w:cs="Times New Roman"/>
          <w:sz w:val="24"/>
          <w:szCs w:val="24"/>
          <w:lang w:val="id-ID"/>
        </w:rPr>
        <w:t xml:space="preserve"> </w:t>
      </w:r>
    </w:p>
    <w:p w:rsidR="00AC1AB8" w:rsidRPr="00AC1AB8" w:rsidRDefault="00AC1AB8" w:rsidP="00F76AEA">
      <w:pPr>
        <w:spacing w:after="120"/>
        <w:jc w:val="both"/>
        <w:rPr>
          <w:rFonts w:ascii="Californian FB" w:eastAsia="Times New Roman" w:hAnsi="Californian FB" w:cs="Times New Roman"/>
          <w:color w:val="000000"/>
          <w:sz w:val="24"/>
          <w:szCs w:val="24"/>
          <w:lang w:val="id-ID"/>
        </w:rPr>
      </w:pPr>
    </w:p>
    <w:p w:rsidR="006D23EE" w:rsidRPr="006D23EE" w:rsidRDefault="006D23EE" w:rsidP="00F76AEA">
      <w:pPr>
        <w:spacing w:after="120"/>
        <w:rPr>
          <w:rFonts w:ascii="Californian FB" w:hAnsi="Californian FB"/>
          <w:sz w:val="24"/>
          <w:szCs w:val="24"/>
        </w:rPr>
      </w:pPr>
    </w:p>
    <w:sectPr w:rsidR="006D23EE" w:rsidRPr="006D23EE" w:rsidSect="00F76AEA">
      <w:headerReference w:type="even" r:id="rId14"/>
      <w:headerReference w:type="default" r:id="rId15"/>
      <w:headerReference w:type="first" r:id="rId16"/>
      <w:pgSz w:w="11907" w:h="16839" w:code="9"/>
      <w:pgMar w:top="1701" w:right="1134" w:bottom="1701" w:left="1701" w:header="720" w:footer="720" w:gutter="0"/>
      <w:pgNumType w:start="6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4387" w:rsidRDefault="00EE4387" w:rsidP="006D23EE">
      <w:pPr>
        <w:spacing w:after="0" w:line="240" w:lineRule="auto"/>
      </w:pPr>
      <w:r>
        <w:separator/>
      </w:r>
    </w:p>
  </w:endnote>
  <w:endnote w:type="continuationSeparator" w:id="0">
    <w:p w:rsidR="00EE4387" w:rsidRDefault="00EE4387" w:rsidP="006D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stria">
    <w:altName w:val="Times New Roman"/>
    <w:charset w:val="00"/>
    <w:family w:val="auto"/>
    <w:pitch w:val="default"/>
  </w:font>
  <w:font w:name="Noto Sans">
    <w:charset w:val="00"/>
    <w:family w:val="swiss"/>
    <w:pitch w:val="variable"/>
    <w:sig w:usb0="E00082FF" w:usb1="400078FF" w:usb2="00000021" w:usb3="00000000" w:csb0="0000019F" w:csb1="00000000"/>
  </w:font>
  <w:font w:name="Adobe Caslon Pr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4387" w:rsidRDefault="00EE4387" w:rsidP="006D23EE">
      <w:pPr>
        <w:spacing w:after="0" w:line="240" w:lineRule="auto"/>
      </w:pPr>
      <w:r>
        <w:separator/>
      </w:r>
    </w:p>
  </w:footnote>
  <w:footnote w:type="continuationSeparator" w:id="0">
    <w:p w:rsidR="00EE4387" w:rsidRDefault="00EE4387" w:rsidP="006D2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fornian FB" w:hAnsi="Californian FB"/>
        <w:sz w:val="20"/>
        <w:szCs w:val="20"/>
      </w:rPr>
      <w:id w:val="750166898"/>
      <w:docPartObj>
        <w:docPartGallery w:val="Page Numbers (Top of Page)"/>
        <w:docPartUnique/>
      </w:docPartObj>
    </w:sdtPr>
    <w:sdtEndPr>
      <w:rPr>
        <w:color w:val="7F7F7F" w:themeColor="background1" w:themeShade="7F"/>
        <w:spacing w:val="60"/>
      </w:rPr>
    </w:sdtEndPr>
    <w:sdtContent>
      <w:p w:rsidR="00F76AEA" w:rsidRPr="00F76AEA" w:rsidRDefault="00F76AEA">
        <w:pPr>
          <w:pStyle w:val="Header"/>
          <w:pBdr>
            <w:bottom w:val="single" w:sz="4" w:space="1" w:color="D9D9D9" w:themeColor="background1" w:themeShade="D9"/>
          </w:pBdr>
          <w:rPr>
            <w:rFonts w:ascii="Californian FB" w:hAnsi="Californian FB"/>
            <w:b/>
            <w:bCs/>
            <w:sz w:val="20"/>
            <w:szCs w:val="20"/>
          </w:rPr>
        </w:pPr>
        <w:r w:rsidRPr="00F76AEA">
          <w:rPr>
            <w:rFonts w:ascii="Californian FB" w:hAnsi="Californian FB"/>
            <w:sz w:val="20"/>
            <w:szCs w:val="20"/>
          </w:rPr>
          <w:fldChar w:fldCharType="begin"/>
        </w:r>
        <w:r w:rsidRPr="00F76AEA">
          <w:rPr>
            <w:rFonts w:ascii="Californian FB" w:hAnsi="Californian FB"/>
            <w:sz w:val="20"/>
            <w:szCs w:val="20"/>
          </w:rPr>
          <w:instrText xml:space="preserve"> PAGE   \* MERGEFORMAT </w:instrText>
        </w:r>
        <w:r w:rsidRPr="00F76AEA">
          <w:rPr>
            <w:rFonts w:ascii="Californian FB" w:hAnsi="Californian FB"/>
            <w:sz w:val="20"/>
            <w:szCs w:val="20"/>
          </w:rPr>
          <w:fldChar w:fldCharType="separate"/>
        </w:r>
        <w:r w:rsidRPr="00F76AEA">
          <w:rPr>
            <w:rFonts w:ascii="Californian FB" w:hAnsi="Californian FB"/>
            <w:b/>
            <w:bCs/>
            <w:noProof/>
            <w:sz w:val="20"/>
            <w:szCs w:val="20"/>
          </w:rPr>
          <w:t>2</w:t>
        </w:r>
        <w:r w:rsidRPr="00F76AEA">
          <w:rPr>
            <w:rFonts w:ascii="Californian FB" w:hAnsi="Californian FB"/>
            <w:b/>
            <w:bCs/>
            <w:noProof/>
            <w:sz w:val="20"/>
            <w:szCs w:val="20"/>
          </w:rPr>
          <w:fldChar w:fldCharType="end"/>
        </w:r>
        <w:r w:rsidRPr="00F76AEA">
          <w:rPr>
            <w:rFonts w:ascii="Californian FB" w:hAnsi="Californian FB"/>
            <w:b/>
            <w:bCs/>
            <w:sz w:val="20"/>
            <w:szCs w:val="20"/>
          </w:rPr>
          <w:t xml:space="preserve"> | </w:t>
        </w:r>
        <w:r>
          <w:rPr>
            <w:rFonts w:ascii="Californian FB" w:hAnsi="Californian FB"/>
            <w:color w:val="7F7F7F" w:themeColor="background1" w:themeShade="7F"/>
            <w:spacing w:val="60"/>
            <w:sz w:val="20"/>
            <w:szCs w:val="20"/>
          </w:rPr>
          <w:t>Jurnal Anti Korupsi</w:t>
        </w:r>
      </w:p>
    </w:sdtContent>
  </w:sdt>
  <w:p w:rsidR="005308F5" w:rsidRPr="00F76AEA" w:rsidRDefault="005308F5" w:rsidP="00F76AEA">
    <w:pPr>
      <w:pStyle w:val="NormalWeb"/>
      <w:spacing w:before="0" w:beforeAutospacing="0" w:after="0" w:afterAutospacing="0"/>
      <w:rPr>
        <w:rFonts w:ascii="Californian FB" w:hAnsi="Californian F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fornian FB" w:hAnsi="Californian FB"/>
        <w:sz w:val="20"/>
        <w:szCs w:val="20"/>
      </w:rPr>
      <w:id w:val="-1538579652"/>
      <w:docPartObj>
        <w:docPartGallery w:val="Page Numbers (Top of Page)"/>
        <w:docPartUnique/>
      </w:docPartObj>
    </w:sdtPr>
    <w:sdtEndPr>
      <w:rPr>
        <w:color w:val="7F7F7F" w:themeColor="background1" w:themeShade="7F"/>
        <w:spacing w:val="60"/>
      </w:rPr>
    </w:sdtEndPr>
    <w:sdtContent>
      <w:p w:rsidR="00F76AEA" w:rsidRPr="00F76AEA" w:rsidRDefault="00F76AEA">
        <w:pPr>
          <w:pStyle w:val="Header"/>
          <w:pBdr>
            <w:bottom w:val="single" w:sz="4" w:space="1" w:color="D9D9D9" w:themeColor="background1" w:themeShade="D9"/>
          </w:pBdr>
          <w:rPr>
            <w:rFonts w:ascii="Californian FB" w:hAnsi="Californian FB"/>
            <w:b/>
            <w:bCs/>
            <w:sz w:val="20"/>
            <w:szCs w:val="20"/>
          </w:rPr>
        </w:pPr>
        <w:r w:rsidRPr="00F76AEA">
          <w:rPr>
            <w:rFonts w:ascii="Californian FB" w:hAnsi="Californian FB"/>
            <w:sz w:val="20"/>
            <w:szCs w:val="20"/>
          </w:rPr>
          <w:fldChar w:fldCharType="begin"/>
        </w:r>
        <w:r w:rsidRPr="00F76AEA">
          <w:rPr>
            <w:rFonts w:ascii="Californian FB" w:hAnsi="Californian FB"/>
            <w:sz w:val="20"/>
            <w:szCs w:val="20"/>
          </w:rPr>
          <w:instrText xml:space="preserve"> PAGE   \* MERGEFORMAT </w:instrText>
        </w:r>
        <w:r w:rsidRPr="00F76AEA">
          <w:rPr>
            <w:rFonts w:ascii="Californian FB" w:hAnsi="Californian FB"/>
            <w:sz w:val="20"/>
            <w:szCs w:val="20"/>
          </w:rPr>
          <w:fldChar w:fldCharType="separate"/>
        </w:r>
        <w:r w:rsidRPr="00F76AEA">
          <w:rPr>
            <w:rFonts w:ascii="Californian FB" w:hAnsi="Californian FB"/>
            <w:b/>
            <w:bCs/>
            <w:noProof/>
            <w:sz w:val="20"/>
            <w:szCs w:val="20"/>
          </w:rPr>
          <w:t>2</w:t>
        </w:r>
        <w:r w:rsidRPr="00F76AEA">
          <w:rPr>
            <w:rFonts w:ascii="Californian FB" w:hAnsi="Californian FB"/>
            <w:b/>
            <w:bCs/>
            <w:noProof/>
            <w:sz w:val="20"/>
            <w:szCs w:val="20"/>
          </w:rPr>
          <w:fldChar w:fldCharType="end"/>
        </w:r>
        <w:r w:rsidRPr="00F76AEA">
          <w:rPr>
            <w:rFonts w:ascii="Californian FB" w:hAnsi="Californian FB"/>
            <w:b/>
            <w:bCs/>
            <w:sz w:val="20"/>
            <w:szCs w:val="20"/>
          </w:rPr>
          <w:t xml:space="preserve"> | </w:t>
        </w:r>
        <w:r>
          <w:rPr>
            <w:rFonts w:ascii="Californian FB" w:hAnsi="Californian FB"/>
            <w:color w:val="7F7F7F" w:themeColor="background1" w:themeShade="7F"/>
            <w:spacing w:val="60"/>
            <w:sz w:val="20"/>
            <w:szCs w:val="20"/>
          </w:rPr>
          <w:t>Jurnal Anti Korupsi</w:t>
        </w:r>
      </w:p>
    </w:sdtContent>
  </w:sdt>
  <w:p w:rsidR="005308F5" w:rsidRPr="00F76AEA" w:rsidRDefault="005308F5" w:rsidP="005308F5">
    <w:pPr>
      <w:pStyle w:val="Header"/>
      <w:rPr>
        <w:rFonts w:ascii="Californian FB" w:hAnsi="Californian FB"/>
        <w:i/>
        <w:iCs/>
        <w:sz w:val="20"/>
        <w:szCs w:val="20"/>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6AEA" w:rsidRPr="00BB57E9" w:rsidRDefault="00F76AEA" w:rsidP="00F76AEA">
    <w:pPr>
      <w:pBdr>
        <w:top w:val="nil"/>
        <w:left w:val="nil"/>
        <w:bottom w:val="nil"/>
        <w:right w:val="nil"/>
        <w:between w:val="nil"/>
      </w:pBdr>
      <w:tabs>
        <w:tab w:val="center" w:pos="4680"/>
        <w:tab w:val="right" w:pos="9360"/>
      </w:tabs>
      <w:spacing w:after="0" w:line="240" w:lineRule="auto"/>
      <w:ind w:hanging="2"/>
      <w:jc w:val="both"/>
      <w:rPr>
        <w:rFonts w:ascii="Californian FB" w:eastAsia="Times New Roman" w:hAnsi="Californian FB" w:cs="Times New Roman"/>
        <w:b/>
        <w:i/>
        <w:color w:val="000000"/>
        <w:sz w:val="20"/>
        <w:szCs w:val="20"/>
      </w:rPr>
    </w:pPr>
    <w:r w:rsidRPr="00BB57E9">
      <w:rPr>
        <w:rFonts w:ascii="Californian FB" w:eastAsia="Times New Roman" w:hAnsi="Californian FB" w:cs="Times New Roman"/>
        <w:b/>
        <w:bCs/>
        <w:iCs/>
        <w:color w:val="000000"/>
        <w:sz w:val="20"/>
        <w:szCs w:val="20"/>
      </w:rPr>
      <w:t>Jurnal Anti Korupsi</w:t>
    </w:r>
    <w:r w:rsidRPr="00BB57E9">
      <w:rPr>
        <w:rFonts w:ascii="Californian FB" w:eastAsia="Times New Roman" w:hAnsi="Californian FB" w:cs="Times New Roman"/>
        <w:b/>
        <w:i/>
        <w:color w:val="000000"/>
        <w:sz w:val="20"/>
        <w:szCs w:val="20"/>
      </w:rPr>
      <w:t xml:space="preserve"> </w:t>
    </w:r>
  </w:p>
  <w:p w:rsidR="00F76AEA" w:rsidRPr="00BB57E9" w:rsidRDefault="00F76AEA" w:rsidP="00F76AEA">
    <w:pPr>
      <w:pBdr>
        <w:top w:val="nil"/>
        <w:left w:val="nil"/>
        <w:bottom w:val="nil"/>
        <w:right w:val="nil"/>
        <w:between w:val="nil"/>
      </w:pBdr>
      <w:tabs>
        <w:tab w:val="center" w:pos="4680"/>
        <w:tab w:val="right" w:pos="9360"/>
      </w:tabs>
      <w:spacing w:after="0" w:line="240" w:lineRule="auto"/>
      <w:ind w:hanging="2"/>
      <w:jc w:val="both"/>
      <w:rPr>
        <w:rFonts w:ascii="Californian FB" w:eastAsia="Times New Roman" w:hAnsi="Californian FB" w:cs="Times New Roman"/>
        <w:color w:val="000000"/>
        <w:sz w:val="20"/>
        <w:szCs w:val="20"/>
      </w:rPr>
    </w:pPr>
    <w:r w:rsidRPr="00BB57E9">
      <w:rPr>
        <w:rFonts w:ascii="Californian FB" w:eastAsia="Times New Roman" w:hAnsi="Californian FB" w:cs="Times New Roman"/>
        <w:color w:val="000000"/>
        <w:sz w:val="20"/>
        <w:szCs w:val="20"/>
      </w:rPr>
      <w:t xml:space="preserve">Volume </w:t>
    </w:r>
    <w:r>
      <w:rPr>
        <w:rFonts w:ascii="Californian FB" w:eastAsia="Times New Roman" w:hAnsi="Californian FB" w:cs="Times New Roman"/>
        <w:color w:val="000000"/>
        <w:sz w:val="20"/>
        <w:szCs w:val="20"/>
      </w:rPr>
      <w:t>12</w:t>
    </w:r>
    <w:r w:rsidRPr="00BB57E9">
      <w:rPr>
        <w:rFonts w:ascii="Californian FB" w:eastAsia="Times New Roman" w:hAnsi="Californian FB" w:cs="Times New Roman"/>
        <w:color w:val="000000"/>
        <w:sz w:val="20"/>
        <w:szCs w:val="20"/>
      </w:rPr>
      <w:t xml:space="preserve"> Issue </w:t>
    </w:r>
    <w:r>
      <w:rPr>
        <w:rFonts w:ascii="Californian FB" w:eastAsia="Times New Roman" w:hAnsi="Californian FB" w:cs="Times New Roman"/>
        <w:color w:val="000000"/>
        <w:sz w:val="20"/>
        <w:szCs w:val="20"/>
      </w:rPr>
      <w:t>2</w:t>
    </w:r>
    <w:r w:rsidRPr="00BB57E9">
      <w:rPr>
        <w:rFonts w:ascii="Californian FB" w:eastAsia="Times New Roman" w:hAnsi="Californian FB" w:cs="Times New Roman"/>
        <w:color w:val="000000"/>
        <w:sz w:val="20"/>
        <w:szCs w:val="20"/>
      </w:rPr>
      <w:t xml:space="preserve"> (202</w:t>
    </w:r>
    <w:r>
      <w:rPr>
        <w:rFonts w:ascii="Californian FB" w:eastAsia="Times New Roman" w:hAnsi="Californian FB" w:cs="Times New Roman"/>
        <w:color w:val="000000"/>
        <w:sz w:val="20"/>
        <w:szCs w:val="20"/>
      </w:rPr>
      <w:t>2</w:t>
    </w:r>
    <w:r w:rsidRPr="00BB57E9">
      <w:rPr>
        <w:rFonts w:ascii="Californian FB" w:eastAsia="Times New Roman" w:hAnsi="Californian FB" w:cs="Times New Roman"/>
        <w:color w:val="000000"/>
        <w:sz w:val="20"/>
        <w:szCs w:val="20"/>
      </w:rPr>
      <w:t xml:space="preserve">), pp. </w:t>
    </w:r>
    <w:r>
      <w:rPr>
        <w:rFonts w:ascii="Californian FB" w:eastAsia="Times New Roman" w:hAnsi="Californian FB" w:cs="Times New Roman"/>
        <w:color w:val="000000"/>
        <w:sz w:val="20"/>
        <w:szCs w:val="20"/>
      </w:rPr>
      <w:t>60-</w:t>
    </w:r>
    <w:r w:rsidR="00E4539C">
      <w:rPr>
        <w:rFonts w:ascii="Californian FB" w:eastAsia="Times New Roman" w:hAnsi="Californian FB" w:cs="Times New Roman"/>
        <w:color w:val="000000"/>
        <w:sz w:val="20"/>
        <w:szCs w:val="20"/>
      </w:rPr>
      <w:t>75</w:t>
    </w:r>
  </w:p>
  <w:p w:rsidR="00F76AEA" w:rsidRPr="00BB57E9" w:rsidRDefault="00F76AEA" w:rsidP="00F76AEA">
    <w:pPr>
      <w:pBdr>
        <w:top w:val="nil"/>
        <w:left w:val="nil"/>
        <w:bottom w:val="nil"/>
        <w:right w:val="nil"/>
        <w:between w:val="nil"/>
      </w:pBdr>
      <w:tabs>
        <w:tab w:val="center" w:pos="4680"/>
        <w:tab w:val="right" w:pos="9360"/>
      </w:tabs>
      <w:spacing w:after="0" w:line="240" w:lineRule="auto"/>
      <w:ind w:hanging="2"/>
      <w:jc w:val="both"/>
      <w:rPr>
        <w:rFonts w:ascii="Californian FB" w:eastAsia="Times New Roman" w:hAnsi="Californian FB" w:cs="Times New Roman"/>
        <w:b/>
        <w:i/>
        <w:color w:val="000000"/>
        <w:sz w:val="20"/>
        <w:szCs w:val="20"/>
      </w:rPr>
    </w:pPr>
    <w:r w:rsidRPr="00BB57E9">
      <w:rPr>
        <w:rFonts w:ascii="Californian FB" w:eastAsia="Times New Roman" w:hAnsi="Californian FB" w:cs="Times New Roman"/>
        <w:color w:val="000000"/>
        <w:sz w:val="20"/>
        <w:szCs w:val="20"/>
      </w:rPr>
      <w:t xml:space="preserve">Publised online </w:t>
    </w:r>
    <w:r>
      <w:rPr>
        <w:rFonts w:ascii="Californian FB" w:eastAsia="Times New Roman" w:hAnsi="Californian FB" w:cs="Times New Roman"/>
        <w:color w:val="000000"/>
        <w:sz w:val="20"/>
        <w:szCs w:val="20"/>
      </w:rPr>
      <w:t>November</w:t>
    </w:r>
    <w:r w:rsidRPr="00BB57E9">
      <w:rPr>
        <w:rFonts w:ascii="Californian FB" w:eastAsia="Times New Roman" w:hAnsi="Californian FB" w:cs="Times New Roman"/>
        <w:color w:val="000000"/>
        <w:sz w:val="20"/>
        <w:szCs w:val="20"/>
      </w:rPr>
      <w:t xml:space="preserve"> 202</w:t>
    </w:r>
    <w:r>
      <w:rPr>
        <w:rFonts w:ascii="Californian FB" w:eastAsia="Times New Roman" w:hAnsi="Californian FB" w:cs="Times New Roman"/>
        <w:color w:val="000000"/>
        <w:sz w:val="20"/>
        <w:szCs w:val="20"/>
      </w:rPr>
      <w:t>2</w:t>
    </w:r>
  </w:p>
  <w:p w:rsidR="00F76AEA" w:rsidRPr="00B34182" w:rsidRDefault="00F76AEA" w:rsidP="00F76AEA">
    <w:pPr>
      <w:pBdr>
        <w:top w:val="nil"/>
        <w:left w:val="nil"/>
        <w:bottom w:val="nil"/>
        <w:right w:val="nil"/>
        <w:between w:val="nil"/>
      </w:pBdr>
      <w:tabs>
        <w:tab w:val="center" w:pos="4680"/>
        <w:tab w:val="right" w:pos="9360"/>
      </w:tabs>
      <w:spacing w:after="0" w:line="240" w:lineRule="auto"/>
      <w:ind w:hanging="2"/>
      <w:jc w:val="both"/>
      <w:rPr>
        <w:rFonts w:ascii="Californian FB" w:eastAsia="Times New Roman" w:hAnsi="Californian FB" w:cs="Times New Roman"/>
        <w:color w:val="000000"/>
        <w:sz w:val="20"/>
        <w:szCs w:val="20"/>
      </w:rPr>
    </w:pPr>
    <w:r w:rsidRPr="00BB57E9">
      <w:rPr>
        <w:rFonts w:ascii="Californian FB" w:eastAsia="Times New Roman" w:hAnsi="Californian FB" w:cs="Times New Roman"/>
        <w:color w:val="000000"/>
        <w:sz w:val="20"/>
        <w:szCs w:val="20"/>
      </w:rPr>
      <w:t xml:space="preserve">ISSN 2986-0741 | DOI: </w:t>
    </w:r>
    <w:r w:rsidRPr="00BB57E9">
      <w:rPr>
        <w:rFonts w:ascii="Californian FB" w:eastAsia="Times New Roman" w:hAnsi="Californian FB" w:cs="Times New Roman"/>
        <w:sz w:val="20"/>
        <w:szCs w:val="20"/>
      </w:rPr>
      <w:t>10</w:t>
    </w:r>
    <w:r w:rsidRPr="00BB57E9">
      <w:rPr>
        <w:rFonts w:ascii="Californian FB" w:eastAsia="Times New Roman" w:hAnsi="Californian FB" w:cs="Times New Roman"/>
        <w:color w:val="000000"/>
        <w:sz w:val="20"/>
        <w:szCs w:val="20"/>
      </w:rPr>
      <w:t xml:space="preserve">.19184/jak. </w:t>
    </w:r>
    <w:r w:rsidRPr="00165454">
      <w:rPr>
        <w:rFonts w:ascii="Californian FB" w:eastAsia="Times New Roman" w:hAnsi="Californian FB" w:cs="Times New Roman"/>
        <w:color w:val="000000"/>
        <w:sz w:val="20"/>
        <w:szCs w:val="20"/>
      </w:rPr>
      <w:t>v1</w:t>
    </w:r>
    <w:r>
      <w:rPr>
        <w:rFonts w:ascii="Californian FB" w:eastAsia="Times New Roman" w:hAnsi="Californian FB" w:cs="Times New Roman"/>
        <w:color w:val="000000"/>
        <w:sz w:val="20"/>
        <w:szCs w:val="20"/>
      </w:rPr>
      <w:t>2</w:t>
    </w:r>
    <w:r w:rsidRPr="00165454">
      <w:rPr>
        <w:rFonts w:ascii="Californian FB" w:eastAsia="Times New Roman" w:hAnsi="Californian FB" w:cs="Times New Roman"/>
        <w:color w:val="000000"/>
        <w:sz w:val="20"/>
        <w:szCs w:val="20"/>
      </w:rPr>
      <w:t>i</w:t>
    </w:r>
    <w:r>
      <w:rPr>
        <w:rFonts w:ascii="Californian FB" w:eastAsia="Times New Roman" w:hAnsi="Californian FB" w:cs="Times New Roman"/>
        <w:color w:val="000000"/>
        <w:sz w:val="20"/>
        <w:szCs w:val="20"/>
      </w:rPr>
      <w:t>2</w:t>
    </w:r>
    <w:r w:rsidRPr="00165454">
      <w:rPr>
        <w:rFonts w:ascii="Californian FB" w:eastAsia="Times New Roman" w:hAnsi="Californian FB" w:cs="Times New Roman"/>
        <w:color w:val="000000"/>
        <w:sz w:val="20"/>
        <w:szCs w:val="20"/>
      </w:rPr>
      <w:t>.</w:t>
    </w:r>
    <w:r w:rsidRPr="00165454">
      <w:rPr>
        <w:rFonts w:ascii="Californian FB" w:hAnsi="Californian FB" w:cs="Noto Sans"/>
        <w:sz w:val="20"/>
        <w:szCs w:val="20"/>
        <w:shd w:val="clear" w:color="auto" w:fill="FFFFFF"/>
      </w:rPr>
      <w:t xml:space="preserve"> </w:t>
    </w:r>
    <w:r>
      <w:rPr>
        <w:rFonts w:ascii="Californian FB" w:hAnsi="Californian FB" w:cs="Noto Sans"/>
        <w:sz w:val="20"/>
        <w:szCs w:val="20"/>
        <w:shd w:val="clear" w:color="auto" w:fill="FFFFFF"/>
      </w:rPr>
      <w:t>38823</w:t>
    </w:r>
  </w:p>
  <w:p w:rsidR="00186C62" w:rsidRPr="00186C62" w:rsidRDefault="00186C62" w:rsidP="00F76AEA">
    <w:pPr>
      <w:pBdr>
        <w:top w:val="nil"/>
        <w:left w:val="nil"/>
        <w:bottom w:val="nil"/>
        <w:right w:val="nil"/>
        <w:between w:val="nil"/>
      </w:pBdr>
      <w:tabs>
        <w:tab w:val="center" w:pos="4680"/>
        <w:tab w:val="right" w:pos="9360"/>
      </w:tabs>
      <w:spacing w:after="0" w:line="240" w:lineRule="auto"/>
      <w:rPr>
        <w:rFonts w:ascii="Adobe Caslon Pro" w:eastAsia="Adobe Caslon Pro" w:hAnsi="Adobe Caslon Pro" w:cs="Adobe Caslon Pro"/>
        <w:color w:val="000000"/>
        <w:sz w:val="18"/>
        <w:szCs w:val="18"/>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6092E"/>
    <w:multiLevelType w:val="hybridMultilevel"/>
    <w:tmpl w:val="D6200DEC"/>
    <w:lvl w:ilvl="0" w:tplc="840C30AA">
      <w:start w:val="3"/>
      <w:numFmt w:val="lowerLetter"/>
      <w:lvlText w:val="%1."/>
      <w:lvlJc w:val="left"/>
      <w:pPr>
        <w:tabs>
          <w:tab w:val="num" w:pos="720"/>
        </w:tabs>
        <w:ind w:left="720" w:hanging="360"/>
      </w:pPr>
    </w:lvl>
    <w:lvl w:ilvl="1" w:tplc="5526E596" w:tentative="1">
      <w:start w:val="1"/>
      <w:numFmt w:val="decimal"/>
      <w:lvlText w:val="%2."/>
      <w:lvlJc w:val="left"/>
      <w:pPr>
        <w:tabs>
          <w:tab w:val="num" w:pos="1440"/>
        </w:tabs>
        <w:ind w:left="1440" w:hanging="360"/>
      </w:pPr>
    </w:lvl>
    <w:lvl w:ilvl="2" w:tplc="64489AC4" w:tentative="1">
      <w:start w:val="1"/>
      <w:numFmt w:val="decimal"/>
      <w:lvlText w:val="%3."/>
      <w:lvlJc w:val="left"/>
      <w:pPr>
        <w:tabs>
          <w:tab w:val="num" w:pos="2160"/>
        </w:tabs>
        <w:ind w:left="2160" w:hanging="360"/>
      </w:pPr>
    </w:lvl>
    <w:lvl w:ilvl="3" w:tplc="D9F2CD4A" w:tentative="1">
      <w:start w:val="1"/>
      <w:numFmt w:val="decimal"/>
      <w:lvlText w:val="%4."/>
      <w:lvlJc w:val="left"/>
      <w:pPr>
        <w:tabs>
          <w:tab w:val="num" w:pos="2880"/>
        </w:tabs>
        <w:ind w:left="2880" w:hanging="360"/>
      </w:pPr>
    </w:lvl>
    <w:lvl w:ilvl="4" w:tplc="04CC70FA" w:tentative="1">
      <w:start w:val="1"/>
      <w:numFmt w:val="decimal"/>
      <w:lvlText w:val="%5."/>
      <w:lvlJc w:val="left"/>
      <w:pPr>
        <w:tabs>
          <w:tab w:val="num" w:pos="3600"/>
        </w:tabs>
        <w:ind w:left="3600" w:hanging="360"/>
      </w:pPr>
    </w:lvl>
    <w:lvl w:ilvl="5" w:tplc="909649B8" w:tentative="1">
      <w:start w:val="1"/>
      <w:numFmt w:val="decimal"/>
      <w:lvlText w:val="%6."/>
      <w:lvlJc w:val="left"/>
      <w:pPr>
        <w:tabs>
          <w:tab w:val="num" w:pos="4320"/>
        </w:tabs>
        <w:ind w:left="4320" w:hanging="360"/>
      </w:pPr>
    </w:lvl>
    <w:lvl w:ilvl="6" w:tplc="9E8CCF3A" w:tentative="1">
      <w:start w:val="1"/>
      <w:numFmt w:val="decimal"/>
      <w:lvlText w:val="%7."/>
      <w:lvlJc w:val="left"/>
      <w:pPr>
        <w:tabs>
          <w:tab w:val="num" w:pos="5040"/>
        </w:tabs>
        <w:ind w:left="5040" w:hanging="360"/>
      </w:pPr>
    </w:lvl>
    <w:lvl w:ilvl="7" w:tplc="70BC62BE" w:tentative="1">
      <w:start w:val="1"/>
      <w:numFmt w:val="decimal"/>
      <w:lvlText w:val="%8."/>
      <w:lvlJc w:val="left"/>
      <w:pPr>
        <w:tabs>
          <w:tab w:val="num" w:pos="5760"/>
        </w:tabs>
        <w:ind w:left="5760" w:hanging="360"/>
      </w:pPr>
    </w:lvl>
    <w:lvl w:ilvl="8" w:tplc="67FEDA3A" w:tentative="1">
      <w:start w:val="1"/>
      <w:numFmt w:val="decimal"/>
      <w:lvlText w:val="%9."/>
      <w:lvlJc w:val="left"/>
      <w:pPr>
        <w:tabs>
          <w:tab w:val="num" w:pos="6480"/>
        </w:tabs>
        <w:ind w:left="6480" w:hanging="360"/>
      </w:pPr>
    </w:lvl>
  </w:abstractNum>
  <w:abstractNum w:abstractNumId="1" w15:restartNumberingAfterBreak="0">
    <w:nsid w:val="3CAF515B"/>
    <w:multiLevelType w:val="hybridMultilevel"/>
    <w:tmpl w:val="448E8F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1558B8"/>
    <w:multiLevelType w:val="multilevel"/>
    <w:tmpl w:val="A2BC9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696CC9"/>
    <w:multiLevelType w:val="hybridMultilevel"/>
    <w:tmpl w:val="74BA9970"/>
    <w:lvl w:ilvl="0" w:tplc="EAAEA41C">
      <w:start w:val="4"/>
      <w:numFmt w:val="lowerLetter"/>
      <w:lvlText w:val="%1."/>
      <w:lvlJc w:val="left"/>
      <w:pPr>
        <w:tabs>
          <w:tab w:val="num" w:pos="720"/>
        </w:tabs>
        <w:ind w:left="720" w:hanging="360"/>
      </w:pPr>
    </w:lvl>
    <w:lvl w:ilvl="1" w:tplc="6D12C7AC" w:tentative="1">
      <w:start w:val="1"/>
      <w:numFmt w:val="decimal"/>
      <w:lvlText w:val="%2."/>
      <w:lvlJc w:val="left"/>
      <w:pPr>
        <w:tabs>
          <w:tab w:val="num" w:pos="1440"/>
        </w:tabs>
        <w:ind w:left="1440" w:hanging="360"/>
      </w:pPr>
    </w:lvl>
    <w:lvl w:ilvl="2" w:tplc="9D462EB2" w:tentative="1">
      <w:start w:val="1"/>
      <w:numFmt w:val="decimal"/>
      <w:lvlText w:val="%3."/>
      <w:lvlJc w:val="left"/>
      <w:pPr>
        <w:tabs>
          <w:tab w:val="num" w:pos="2160"/>
        </w:tabs>
        <w:ind w:left="2160" w:hanging="360"/>
      </w:pPr>
    </w:lvl>
    <w:lvl w:ilvl="3" w:tplc="EB769CCC" w:tentative="1">
      <w:start w:val="1"/>
      <w:numFmt w:val="decimal"/>
      <w:lvlText w:val="%4."/>
      <w:lvlJc w:val="left"/>
      <w:pPr>
        <w:tabs>
          <w:tab w:val="num" w:pos="2880"/>
        </w:tabs>
        <w:ind w:left="2880" w:hanging="360"/>
      </w:pPr>
    </w:lvl>
    <w:lvl w:ilvl="4" w:tplc="E3C23F0E" w:tentative="1">
      <w:start w:val="1"/>
      <w:numFmt w:val="decimal"/>
      <w:lvlText w:val="%5."/>
      <w:lvlJc w:val="left"/>
      <w:pPr>
        <w:tabs>
          <w:tab w:val="num" w:pos="3600"/>
        </w:tabs>
        <w:ind w:left="3600" w:hanging="360"/>
      </w:pPr>
    </w:lvl>
    <w:lvl w:ilvl="5" w:tplc="90DA9476" w:tentative="1">
      <w:start w:val="1"/>
      <w:numFmt w:val="decimal"/>
      <w:lvlText w:val="%6."/>
      <w:lvlJc w:val="left"/>
      <w:pPr>
        <w:tabs>
          <w:tab w:val="num" w:pos="4320"/>
        </w:tabs>
        <w:ind w:left="4320" w:hanging="360"/>
      </w:pPr>
    </w:lvl>
    <w:lvl w:ilvl="6" w:tplc="1BCCC4F0" w:tentative="1">
      <w:start w:val="1"/>
      <w:numFmt w:val="decimal"/>
      <w:lvlText w:val="%7."/>
      <w:lvlJc w:val="left"/>
      <w:pPr>
        <w:tabs>
          <w:tab w:val="num" w:pos="5040"/>
        </w:tabs>
        <w:ind w:left="5040" w:hanging="360"/>
      </w:pPr>
    </w:lvl>
    <w:lvl w:ilvl="7" w:tplc="E04070F4" w:tentative="1">
      <w:start w:val="1"/>
      <w:numFmt w:val="decimal"/>
      <w:lvlText w:val="%8."/>
      <w:lvlJc w:val="left"/>
      <w:pPr>
        <w:tabs>
          <w:tab w:val="num" w:pos="5760"/>
        </w:tabs>
        <w:ind w:left="5760" w:hanging="360"/>
      </w:pPr>
    </w:lvl>
    <w:lvl w:ilvl="8" w:tplc="98AA2FC2" w:tentative="1">
      <w:start w:val="1"/>
      <w:numFmt w:val="decimal"/>
      <w:lvlText w:val="%9."/>
      <w:lvlJc w:val="left"/>
      <w:pPr>
        <w:tabs>
          <w:tab w:val="num" w:pos="6480"/>
        </w:tabs>
        <w:ind w:left="6480" w:hanging="360"/>
      </w:pPr>
    </w:lvl>
  </w:abstractNum>
  <w:abstractNum w:abstractNumId="4" w15:restartNumberingAfterBreak="0">
    <w:nsid w:val="770F3BA9"/>
    <w:multiLevelType w:val="hybridMultilevel"/>
    <w:tmpl w:val="1DF6E074"/>
    <w:lvl w:ilvl="0" w:tplc="43F22B0C">
      <w:start w:val="2"/>
      <w:numFmt w:val="lowerLetter"/>
      <w:lvlText w:val="%1."/>
      <w:lvlJc w:val="left"/>
      <w:pPr>
        <w:tabs>
          <w:tab w:val="num" w:pos="720"/>
        </w:tabs>
        <w:ind w:left="720" w:hanging="360"/>
      </w:pPr>
    </w:lvl>
    <w:lvl w:ilvl="1" w:tplc="D6A2B19A" w:tentative="1">
      <w:start w:val="1"/>
      <w:numFmt w:val="decimal"/>
      <w:lvlText w:val="%2."/>
      <w:lvlJc w:val="left"/>
      <w:pPr>
        <w:tabs>
          <w:tab w:val="num" w:pos="1440"/>
        </w:tabs>
        <w:ind w:left="1440" w:hanging="360"/>
      </w:pPr>
    </w:lvl>
    <w:lvl w:ilvl="2" w:tplc="DF822AA2" w:tentative="1">
      <w:start w:val="1"/>
      <w:numFmt w:val="decimal"/>
      <w:lvlText w:val="%3."/>
      <w:lvlJc w:val="left"/>
      <w:pPr>
        <w:tabs>
          <w:tab w:val="num" w:pos="2160"/>
        </w:tabs>
        <w:ind w:left="2160" w:hanging="360"/>
      </w:pPr>
    </w:lvl>
    <w:lvl w:ilvl="3" w:tplc="12F46BAE" w:tentative="1">
      <w:start w:val="1"/>
      <w:numFmt w:val="decimal"/>
      <w:lvlText w:val="%4."/>
      <w:lvlJc w:val="left"/>
      <w:pPr>
        <w:tabs>
          <w:tab w:val="num" w:pos="2880"/>
        </w:tabs>
        <w:ind w:left="2880" w:hanging="360"/>
      </w:pPr>
    </w:lvl>
    <w:lvl w:ilvl="4" w:tplc="56BE1088" w:tentative="1">
      <w:start w:val="1"/>
      <w:numFmt w:val="decimal"/>
      <w:lvlText w:val="%5."/>
      <w:lvlJc w:val="left"/>
      <w:pPr>
        <w:tabs>
          <w:tab w:val="num" w:pos="3600"/>
        </w:tabs>
        <w:ind w:left="3600" w:hanging="360"/>
      </w:pPr>
    </w:lvl>
    <w:lvl w:ilvl="5" w:tplc="8C08B4A8" w:tentative="1">
      <w:start w:val="1"/>
      <w:numFmt w:val="decimal"/>
      <w:lvlText w:val="%6."/>
      <w:lvlJc w:val="left"/>
      <w:pPr>
        <w:tabs>
          <w:tab w:val="num" w:pos="4320"/>
        </w:tabs>
        <w:ind w:left="4320" w:hanging="360"/>
      </w:pPr>
    </w:lvl>
    <w:lvl w:ilvl="6" w:tplc="1976084C" w:tentative="1">
      <w:start w:val="1"/>
      <w:numFmt w:val="decimal"/>
      <w:lvlText w:val="%7."/>
      <w:lvlJc w:val="left"/>
      <w:pPr>
        <w:tabs>
          <w:tab w:val="num" w:pos="5040"/>
        </w:tabs>
        <w:ind w:left="5040" w:hanging="360"/>
      </w:pPr>
    </w:lvl>
    <w:lvl w:ilvl="7" w:tplc="A834874C" w:tentative="1">
      <w:start w:val="1"/>
      <w:numFmt w:val="decimal"/>
      <w:lvlText w:val="%8."/>
      <w:lvlJc w:val="left"/>
      <w:pPr>
        <w:tabs>
          <w:tab w:val="num" w:pos="5760"/>
        </w:tabs>
        <w:ind w:left="5760" w:hanging="360"/>
      </w:pPr>
    </w:lvl>
    <w:lvl w:ilvl="8" w:tplc="07E06C9E" w:tentative="1">
      <w:start w:val="1"/>
      <w:numFmt w:val="decimal"/>
      <w:lvlText w:val="%9."/>
      <w:lvlJc w:val="left"/>
      <w:pPr>
        <w:tabs>
          <w:tab w:val="num" w:pos="6480"/>
        </w:tabs>
        <w:ind w:left="6480" w:hanging="360"/>
      </w:pPr>
    </w:lvl>
  </w:abstractNum>
  <w:num w:numId="1" w16cid:durableId="449593629">
    <w:abstractNumId w:val="2"/>
    <w:lvlOverride w:ilvl="0">
      <w:lvl w:ilvl="0">
        <w:numFmt w:val="lowerLetter"/>
        <w:lvlText w:val="%1."/>
        <w:lvlJc w:val="left"/>
      </w:lvl>
    </w:lvlOverride>
  </w:num>
  <w:num w:numId="2" w16cid:durableId="1794521258">
    <w:abstractNumId w:val="4"/>
  </w:num>
  <w:num w:numId="3" w16cid:durableId="474952532">
    <w:abstractNumId w:val="0"/>
  </w:num>
  <w:num w:numId="4" w16cid:durableId="2022078918">
    <w:abstractNumId w:val="3"/>
  </w:num>
  <w:num w:numId="5" w16cid:durableId="32846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23EE"/>
    <w:rsid w:val="00042567"/>
    <w:rsid w:val="000B022F"/>
    <w:rsid w:val="001240DD"/>
    <w:rsid w:val="00142662"/>
    <w:rsid w:val="001428E8"/>
    <w:rsid w:val="00186C62"/>
    <w:rsid w:val="002260BD"/>
    <w:rsid w:val="00257D84"/>
    <w:rsid w:val="00280A71"/>
    <w:rsid w:val="00281AEF"/>
    <w:rsid w:val="00284362"/>
    <w:rsid w:val="00311D21"/>
    <w:rsid w:val="00393CBB"/>
    <w:rsid w:val="003B7CEF"/>
    <w:rsid w:val="003C758E"/>
    <w:rsid w:val="0043162E"/>
    <w:rsid w:val="00494D62"/>
    <w:rsid w:val="004A72AD"/>
    <w:rsid w:val="004F44B8"/>
    <w:rsid w:val="005308F5"/>
    <w:rsid w:val="005476B3"/>
    <w:rsid w:val="00615CAA"/>
    <w:rsid w:val="006320D5"/>
    <w:rsid w:val="00632BF2"/>
    <w:rsid w:val="006537B5"/>
    <w:rsid w:val="00661546"/>
    <w:rsid w:val="00665ECF"/>
    <w:rsid w:val="00690185"/>
    <w:rsid w:val="006D0ACF"/>
    <w:rsid w:val="006D23EE"/>
    <w:rsid w:val="006F3D9E"/>
    <w:rsid w:val="0071096F"/>
    <w:rsid w:val="007168C9"/>
    <w:rsid w:val="0071709E"/>
    <w:rsid w:val="007E687B"/>
    <w:rsid w:val="0080052F"/>
    <w:rsid w:val="00821063"/>
    <w:rsid w:val="00833E89"/>
    <w:rsid w:val="008554B4"/>
    <w:rsid w:val="0088280A"/>
    <w:rsid w:val="008C4EE5"/>
    <w:rsid w:val="008E46FF"/>
    <w:rsid w:val="008E6585"/>
    <w:rsid w:val="008F4DC4"/>
    <w:rsid w:val="00934CED"/>
    <w:rsid w:val="009B4678"/>
    <w:rsid w:val="009C03DB"/>
    <w:rsid w:val="00A049C3"/>
    <w:rsid w:val="00A466C2"/>
    <w:rsid w:val="00AC1AB8"/>
    <w:rsid w:val="00AC358C"/>
    <w:rsid w:val="00B27709"/>
    <w:rsid w:val="00B50701"/>
    <w:rsid w:val="00B671AA"/>
    <w:rsid w:val="00B918DC"/>
    <w:rsid w:val="00B9785F"/>
    <w:rsid w:val="00BB621D"/>
    <w:rsid w:val="00C22ACB"/>
    <w:rsid w:val="00C23190"/>
    <w:rsid w:val="00CB3538"/>
    <w:rsid w:val="00CB71B5"/>
    <w:rsid w:val="00CB76EF"/>
    <w:rsid w:val="00D22BA3"/>
    <w:rsid w:val="00E4539C"/>
    <w:rsid w:val="00E86797"/>
    <w:rsid w:val="00EB0FB1"/>
    <w:rsid w:val="00EE4387"/>
    <w:rsid w:val="00F57A8C"/>
    <w:rsid w:val="00F725DA"/>
    <w:rsid w:val="00F76AEA"/>
    <w:rsid w:val="00F96DFC"/>
    <w:rsid w:val="00FA3FCF"/>
    <w:rsid w:val="00FE1D59"/>
    <w:rsid w:val="00FF61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DD03E2F"/>
  <w15:docId w15:val="{A55C8D97-0543-4995-AD70-EA2680BF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3EE"/>
  </w:style>
  <w:style w:type="paragraph" w:styleId="Footer">
    <w:name w:val="footer"/>
    <w:basedOn w:val="Normal"/>
    <w:link w:val="FooterChar"/>
    <w:uiPriority w:val="99"/>
    <w:unhideWhenUsed/>
    <w:rsid w:val="006D2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3EE"/>
  </w:style>
  <w:style w:type="paragraph" w:styleId="NormalWeb">
    <w:name w:val="Normal (Web)"/>
    <w:basedOn w:val="Normal"/>
    <w:uiPriority w:val="99"/>
    <w:unhideWhenUsed/>
    <w:rsid w:val="006D2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D23EE"/>
  </w:style>
  <w:style w:type="paragraph" w:styleId="ListParagraph">
    <w:name w:val="List Paragraph"/>
    <w:basedOn w:val="Normal"/>
    <w:uiPriority w:val="34"/>
    <w:qFormat/>
    <w:rsid w:val="006D23EE"/>
    <w:pPr>
      <w:ind w:left="720"/>
      <w:contextualSpacing/>
    </w:pPr>
  </w:style>
  <w:style w:type="character" w:styleId="Hyperlink">
    <w:name w:val="Hyperlink"/>
    <w:basedOn w:val="DefaultParagraphFont"/>
    <w:uiPriority w:val="99"/>
    <w:unhideWhenUsed/>
    <w:rsid w:val="00665ECF"/>
    <w:rPr>
      <w:color w:val="0000FF"/>
      <w:u w:val="single"/>
    </w:rPr>
  </w:style>
  <w:style w:type="character" w:styleId="Emphasis">
    <w:name w:val="Emphasis"/>
    <w:basedOn w:val="DefaultParagraphFont"/>
    <w:uiPriority w:val="20"/>
    <w:qFormat/>
    <w:rsid w:val="00042567"/>
    <w:rPr>
      <w:i/>
      <w:iCs/>
    </w:rPr>
  </w:style>
  <w:style w:type="paragraph" w:styleId="BodyText">
    <w:name w:val="Body Text"/>
    <w:basedOn w:val="Normal"/>
    <w:link w:val="BodyTextChar"/>
    <w:rsid w:val="00F76AEA"/>
    <w:pPr>
      <w:widowControl w:val="0"/>
      <w:suppressAutoHyphens/>
      <w:autoSpaceDE w:val="0"/>
      <w:autoSpaceDN w:val="0"/>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bidi="en-US"/>
    </w:rPr>
  </w:style>
  <w:style w:type="character" w:customStyle="1" w:styleId="BodyTextChar">
    <w:name w:val="Body Text Char"/>
    <w:basedOn w:val="DefaultParagraphFont"/>
    <w:link w:val="BodyText"/>
    <w:rsid w:val="00F76AEA"/>
    <w:rPr>
      <w:rFonts w:ascii="Times New Roman" w:eastAsia="Times New Roman" w:hAnsi="Times New Roman" w:cs="Times New Roman"/>
      <w:position w:val="-1"/>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6013">
      <w:bodyDiv w:val="1"/>
      <w:marLeft w:val="0"/>
      <w:marRight w:val="0"/>
      <w:marTop w:val="0"/>
      <w:marBottom w:val="0"/>
      <w:divBdr>
        <w:top w:val="none" w:sz="0" w:space="0" w:color="auto"/>
        <w:left w:val="none" w:sz="0" w:space="0" w:color="auto"/>
        <w:bottom w:val="none" w:sz="0" w:space="0" w:color="auto"/>
        <w:right w:val="none" w:sz="0" w:space="0" w:color="auto"/>
      </w:divBdr>
    </w:div>
    <w:div w:id="369569598">
      <w:bodyDiv w:val="1"/>
      <w:marLeft w:val="0"/>
      <w:marRight w:val="0"/>
      <w:marTop w:val="0"/>
      <w:marBottom w:val="0"/>
      <w:divBdr>
        <w:top w:val="none" w:sz="0" w:space="0" w:color="auto"/>
        <w:left w:val="none" w:sz="0" w:space="0" w:color="auto"/>
        <w:bottom w:val="none" w:sz="0" w:space="0" w:color="auto"/>
        <w:right w:val="none" w:sz="0" w:space="0" w:color="auto"/>
      </w:divBdr>
    </w:div>
    <w:div w:id="1037001800">
      <w:bodyDiv w:val="1"/>
      <w:marLeft w:val="0"/>
      <w:marRight w:val="0"/>
      <w:marTop w:val="0"/>
      <w:marBottom w:val="0"/>
      <w:divBdr>
        <w:top w:val="none" w:sz="0" w:space="0" w:color="auto"/>
        <w:left w:val="none" w:sz="0" w:space="0" w:color="auto"/>
        <w:bottom w:val="none" w:sz="0" w:space="0" w:color="auto"/>
        <w:right w:val="none" w:sz="0" w:space="0" w:color="auto"/>
      </w:divBdr>
    </w:div>
    <w:div w:id="139481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amp/s/amp.kompas.com/nasional/read/2021/04/21/114%0905121/tiga-tersangka-korupsi-asabri-diduga-cuci-uang-lewat-bitco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20https://www.govtech.com/policy/states-are-%09split-on-how-to-regulate-cryptocurrency.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bcindonesia.com/tech/20210302141655-3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nvestopedia.com/articles/investing/040515/are-there-taxes-" TargetMode="External"/><Relationship Id="rId4" Type="http://schemas.openxmlformats.org/officeDocument/2006/relationships/settings" Target="settings.xml"/><Relationship Id="rId9" Type="http://schemas.openxmlformats.org/officeDocument/2006/relationships/hyperlink" Target="https://about.dish.com/2018-08-09-DISH-adds-Bitcoin-Cash-as-Option-fo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A6A06-078A-4C42-AFFE-48D834DD8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Pages>
  <Words>7069</Words>
  <Characters>40299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fiska05@outlook.com</cp:lastModifiedBy>
  <cp:revision>21</cp:revision>
  <dcterms:created xsi:type="dcterms:W3CDTF">2023-03-29T19:07:00Z</dcterms:created>
  <dcterms:modified xsi:type="dcterms:W3CDTF">2023-06-13T08:28:00Z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id="ZcWEHg0Q"/&gt;&lt;style id="http://www.zotero.org/styles/apa" locale="id-ID" hasBibliography="1" bibliographyStyleHasBeenSet="0"/&gt;&lt;prefs&gt;&lt;pref name="fieldType" value="Field"/&gt;&lt;/prefs&gt;&lt;/data&gt;</vt:lpwstr>
  </property>
</Properties>
</file>